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8B161E">
        <w:trPr>
          <w:cantSplit/>
          <w:trHeight w:val="2743"/>
        </w:trPr>
        <w:tc>
          <w:tcPr>
            <w:tcW w:w="9571" w:type="dxa"/>
          </w:tcPr>
          <w:p w:rsidR="0087692D" w:rsidRDefault="00C529CD" w:rsidP="002829C5">
            <w:pPr>
              <w:tabs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EC4E03" w:rsidP="00EC4E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7733A0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E03" w:rsidRPr="001275C9" w:rsidRDefault="00EC4E0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F76512" w:rsidP="00F765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26.12.2022                                                                                                  </w:t>
      </w:r>
      <w:r w:rsidR="0003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</w:p>
    <w:p w:rsidR="008B161E" w:rsidRDefault="008B161E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C529CD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28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B3E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B3E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529CD" w:rsidRPr="001275C9" w:rsidRDefault="00C529CD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2E0AE3" w:rsidRDefault="00C529CD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РФ,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РФ, статьи 35 Федерального закона от 06.10.2003 № 131-ФЗ «Об общих принципах организации местного самоуправления 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статьи 9,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(введена Федеральным законом от 06.04.2011 №68-ФЗ) Бюджетного кодекса и руководствуясь Уставом муниципального образования Лабазинский сельсовет,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2509" w:rsidRPr="001275C9" w:rsidRDefault="00DB691F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поселения на 20</w:t>
      </w:r>
      <w:r w:rsidR="00EF5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3E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5232E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поселения в сумме </w:t>
      </w:r>
      <w:r w:rsidR="00DF1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169</w:t>
      </w:r>
      <w:r w:rsidR="00565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="00DF1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5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5232E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565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16989,91 </w:t>
      </w:r>
      <w:r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2829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FB6" w:rsidRPr="00DF1F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4)дефицит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F1FB6" w:rsidRPr="00DF1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поселения на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FB6" w:rsidRPr="00DF1F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F1FB6" w:rsidRPr="00DF1F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E2509" w:rsidRPr="008D709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поселения на 20</w:t>
      </w:r>
      <w:r w:rsidR="00C529CD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FB6" w:rsidRPr="00DF1F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15777,94 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0C6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C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16033,11 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15753" w:rsidRPr="008D709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</w:t>
      </w:r>
      <w:r w:rsidR="003F7F5C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84F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C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15777,94 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на 202</w:t>
      </w:r>
      <w:r w:rsidR="00184F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C6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16033,11 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910BE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дефицит 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BC61B4" w:rsidRPr="001275C9" w:rsidRDefault="00BC61B4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BC61B4" w:rsidRPr="00BC61B4" w:rsidRDefault="00BC61B4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E2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E20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</w:t>
      </w:r>
      <w:r w:rsidR="0028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5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функций главного администратора бюджета поселения администрация Лабазинского сельсовета вправе вносить соответствующие изменения в состав закрепленных за ним кодов классификации доходов бюджета с последующим внесением изменений в настоящее Решение.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относящиеся к доходам бюджета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 и подразделам расходов классификации расходов бюджетов, согласно приложению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AB305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(непрограммной) статьи кода целевой статьи расходов, видами расходов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обязательств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</w:t>
      </w:r>
      <w:r w:rsidR="00DE5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процентов;</w:t>
      </w:r>
    </w:p>
    <w:p w:rsidR="007304A8" w:rsidRPr="007304A8" w:rsidRDefault="002829C5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расходов </w:t>
      </w:r>
      <w:r w:rsidR="007304A8"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поселен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фактически поступающие в </w:t>
      </w:r>
      <w:r w:rsidR="007304A8"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средства в случае и порядке, установленных пунктом 5 статьи 242 Бюджетного кодекса Российской Федерации;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="0077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непрограммных мероприятий;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</w:t>
      </w:r>
      <w:r w:rsidR="00BC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главному распорядителю средств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поселения,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муниципальных программ между мероприятиями муниципальных программ, а также разделами (подразделами), видами расходов в целях исполнения обязательств  бюджета поселения;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ассигнований, предусмотренных главным распорядителям бюджетных средств по непрограммным направлениям 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между разделами (подразделами), целевыми статьями, вид</w:t>
      </w:r>
      <w:r w:rsidR="000B7D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ами расходов в ходе исполнения 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бюджета поселения;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7A5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021DB9" w:rsidRDefault="007304A8" w:rsidP="00021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расходов бюджетов;</w:t>
      </w:r>
    </w:p>
    <w:p w:rsidR="00021DB9" w:rsidRDefault="007304A8" w:rsidP="00021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Федерации;</w:t>
      </w:r>
    </w:p>
    <w:p w:rsidR="007304A8" w:rsidRPr="007304A8" w:rsidRDefault="007304A8" w:rsidP="00021D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7304A8" w:rsidRPr="007304A8" w:rsidRDefault="007304A8" w:rsidP="00EC4E03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304A8">
        <w:rPr>
          <w:rFonts w:ascii="Times New Roman" w:eastAsia="Calibri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</w:t>
      </w:r>
      <w:r w:rsidR="002829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</w:rPr>
        <w:t>бюджета поселения</w:t>
      </w:r>
      <w:r w:rsidR="002829C5">
        <w:rPr>
          <w:rFonts w:ascii="Times New Roman" w:eastAsia="Calibri" w:hAnsi="Times New Roman" w:cs="Times New Roman"/>
          <w:sz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5C5174">
        <w:rPr>
          <w:rFonts w:ascii="Times New Roman" w:eastAsia="Calibri" w:hAnsi="Times New Roman" w:cs="Times New Roman"/>
          <w:sz w:val="28"/>
          <w:szCs w:val="24"/>
        </w:rPr>
        <w:t>м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 xml:space="preserve"> Совета депутатов от 09.07.2013 № 92 «О создании дорожного фонда муниципального образования Лабазинский сельсовет Курманаевского района Оренбургской области»</w:t>
      </w:r>
      <w:r w:rsidRPr="007304A8">
        <w:rPr>
          <w:rFonts w:ascii="Times New Roman" w:eastAsia="Calibri" w:hAnsi="Times New Roman" w:cs="Times New Roman"/>
          <w:sz w:val="28"/>
          <w:szCs w:val="24"/>
        </w:rPr>
        <w:t>, не использованных</w:t>
      </w:r>
      <w:r w:rsidRPr="007304A8">
        <w:rPr>
          <w:rFonts w:ascii="Times New Roman" w:eastAsia="Calibri" w:hAnsi="Times New Roman" w:cs="Times New Roman"/>
          <w:sz w:val="28"/>
          <w:szCs w:val="28"/>
        </w:rPr>
        <w:t xml:space="preserve"> на начало финансового года, а также 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7304A8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7304A8">
        <w:rPr>
          <w:rFonts w:ascii="Times New Roman" w:eastAsia="Calibri" w:hAnsi="Times New Roman" w:cs="Times New Roman"/>
          <w:color w:val="000000"/>
          <w:sz w:val="28"/>
          <w:szCs w:val="24"/>
        </w:rPr>
        <w:t>бюджета поселения.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Лабазинского сельсовета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внутреннего долга на 20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не предусматриваются.</w:t>
      </w:r>
    </w:p>
    <w:p w:rsidR="00FE2509" w:rsidRPr="001275C9" w:rsidRDefault="00FE2509" w:rsidP="00EC4E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Лабазинский сельсовет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1D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EC4E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E2509" w:rsidRPr="001275C9" w:rsidRDefault="00106AFE" w:rsidP="00EC4E03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программу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муниципального образования Лабазинский сельсовет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2509" w:rsidRPr="001275C9" w:rsidRDefault="00DB6A7B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передаваемые из бюджет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реализацию передаваемых полномочий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 202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5555,3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</w:t>
      </w:r>
      <w:r w:rsidR="00DE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объемов межбюджетных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(муниципальным программ и непрограммным направлениям деятельности)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и подразделам, группам и подгруппам видов расходов классификации расходов в пределах сумм, установленных статьей 5 настоящего Решения, 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расходов местного бюджета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B43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дорожного фонда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6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85745">
        <w:rPr>
          <w:rFonts w:ascii="Times New Roman" w:eastAsia="Times New Roman" w:hAnsi="Times New Roman" w:cs="Times New Roman"/>
          <w:sz w:val="28"/>
          <w:szCs w:val="28"/>
          <w:lang w:eastAsia="ru-RU"/>
        </w:rPr>
        <w:t>1340,61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76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385745">
        <w:rPr>
          <w:rFonts w:ascii="Times New Roman" w:eastAsia="Times New Roman" w:hAnsi="Times New Roman" w:cs="Times New Roman"/>
          <w:sz w:val="28"/>
          <w:szCs w:val="28"/>
          <w:lang w:eastAsia="ru-RU"/>
        </w:rPr>
        <w:t>1409,54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5D76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385745">
        <w:rPr>
          <w:rFonts w:ascii="Times New Roman" w:eastAsia="Times New Roman" w:hAnsi="Times New Roman" w:cs="Times New Roman"/>
          <w:sz w:val="28"/>
          <w:szCs w:val="28"/>
          <w:lang w:eastAsia="ru-RU"/>
        </w:rPr>
        <w:t>1475,41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B71C1" w:rsidRPr="001275C9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муниципального образования на 20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4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расходы на оплату труда с начислениями в сумме </w:t>
      </w:r>
      <w:r w:rsidR="0073141A">
        <w:rPr>
          <w:rFonts w:ascii="Times New Roman" w:eastAsia="Times New Roman" w:hAnsi="Times New Roman" w:cs="Times New Roman"/>
          <w:sz w:val="28"/>
          <w:szCs w:val="28"/>
          <w:lang w:eastAsia="ru-RU"/>
        </w:rPr>
        <w:t>3184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оплату коммунальных услуг в сумме </w:t>
      </w:r>
      <w:r w:rsidR="00731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1407,00</w:t>
      </w:r>
      <w:r w:rsidR="00282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71C1" w:rsidRPr="001275C9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42F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B71C1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34259" w:rsidRPr="00834259" w:rsidRDefault="00834259" w:rsidP="00117D52">
      <w:pPr>
        <w:pStyle w:val="ad"/>
        <w:spacing w:after="0"/>
        <w:ind w:left="0" w:right="-1" w:firstLine="709"/>
        <w:jc w:val="both"/>
        <w:rPr>
          <w:bCs/>
        </w:rPr>
      </w:pPr>
      <w:r>
        <w:rPr>
          <w:bCs/>
        </w:rPr>
        <w:t>Утвердить методику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 согласно приложению №</w:t>
      </w:r>
      <w:r w:rsidR="002829C5">
        <w:rPr>
          <w:bCs/>
        </w:rPr>
        <w:t xml:space="preserve"> </w:t>
      </w:r>
      <w:r>
        <w:rPr>
          <w:bCs/>
        </w:rPr>
        <w:t>14 к решению.</w:t>
      </w:r>
    </w:p>
    <w:p w:rsidR="00FC6233" w:rsidRDefault="00FC6233" w:rsidP="00117D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19</w:t>
      </w:r>
    </w:p>
    <w:p w:rsidR="00834259" w:rsidRPr="001275C9" w:rsidRDefault="00834259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для подписания и опубликования </w:t>
      </w:r>
      <w:r w:rsidR="00731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исполняющей полномочия главы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Лабазинский сельсовет </w:t>
      </w:r>
      <w:r w:rsidR="00731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Е.Н. Гридневой.</w:t>
      </w:r>
    </w:p>
    <w:p w:rsidR="00834259" w:rsidRDefault="00834259" w:rsidP="00117D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вестник», но не ранее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4259" w:rsidRPr="00FC6233" w:rsidRDefault="00834259" w:rsidP="00EC4E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A0" w:rsidRDefault="007733A0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Г.В.Криволапов</w:t>
      </w:r>
    </w:p>
    <w:p w:rsidR="007733A0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Pr="001275C9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D52" w:rsidRPr="001275C9" w:rsidRDefault="002829C5" w:rsidP="00117D52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Врио 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="00117D52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Е.Н.Гриднева</w:t>
      </w:r>
    </w:p>
    <w:p w:rsidR="0043475D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9764FD"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</w:t>
      </w:r>
      <w:r w:rsidR="0078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окурору райо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3C4E9B" w:rsidRPr="001275C9" w:rsidRDefault="003C4E9B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C4E9B" w:rsidRPr="001275C9" w:rsidRDefault="003C4E9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C4E9B" w:rsidRDefault="003C4E9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BC61B4" w:rsidRPr="001275C9" w:rsidRDefault="00BC61B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B4" w:rsidRPr="001275C9" w:rsidRDefault="00BC61B4" w:rsidP="00EC4E03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4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BC61B4" w:rsidRPr="001275C9" w:rsidRDefault="00BC61B4" w:rsidP="00EC4E03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 w:rsidR="00A4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A4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C61B4" w:rsidRPr="001275C9" w:rsidRDefault="00BC61B4" w:rsidP="00EC4E03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4616" w:type="dxa"/>
        <w:tblInd w:w="93" w:type="dxa"/>
        <w:tblLayout w:type="fixed"/>
        <w:tblLook w:val="04A0"/>
      </w:tblPr>
      <w:tblGrid>
        <w:gridCol w:w="6111"/>
        <w:gridCol w:w="3544"/>
        <w:gridCol w:w="1701"/>
        <w:gridCol w:w="1705"/>
        <w:gridCol w:w="1555"/>
      </w:tblGrid>
      <w:tr w:rsidR="00BC61B4" w:rsidRPr="001275C9" w:rsidTr="00785A50">
        <w:trPr>
          <w:trHeight w:val="8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A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40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A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0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A4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0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1B4" w:rsidRPr="001275C9" w:rsidTr="00785A50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5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404315" w:rsidRDefault="00BC61B4" w:rsidP="000C6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C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2C6AB0" w:rsidRDefault="00BC61B4" w:rsidP="000C647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C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BC61B4" w:rsidP="000C647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0C64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4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5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5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  <w:tr w:rsidR="000C6473" w:rsidRPr="001275C9" w:rsidTr="00785A50">
        <w:trPr>
          <w:trHeight w:val="2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1275C9" w:rsidRDefault="000C647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404315" w:rsidRDefault="000C64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16986,91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2C6AB0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73" w:rsidRPr="0086553B" w:rsidRDefault="000C6473" w:rsidP="003F021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16033,11</w:t>
            </w:r>
          </w:p>
        </w:tc>
      </w:tr>
    </w:tbl>
    <w:p w:rsidR="00863F48" w:rsidRPr="001275C9" w:rsidRDefault="00863F48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BC61B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473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0D1DB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D1DB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0D1DB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0D1D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D1DB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0D1D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D1DB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0D1DB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D1DB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D179C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10663,61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F394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11214,54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C41C1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11692,41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66035" w:rsidP="00E660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6603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66035" w:rsidP="00E6603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839D3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839D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839D3" w:rsidRDefault="007839D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6209</w:t>
            </w:r>
            <w:r w:rsidR="00B02B61" w:rsidRPr="007839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519F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6586</w:t>
            </w:r>
            <w:r w:rsidR="00B02B61"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519F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6961</w:t>
            </w:r>
            <w:r w:rsidR="00B02B61" w:rsidRPr="00951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6826,00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E71F83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  <w:r w:rsidR="00E71F83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  <w:r w:rsidR="00E71F83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</w:t>
            </w:r>
            <w:r w:rsidR="00E71F83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B02B6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</w:t>
            </w:r>
            <w:r w:rsidR="00E71F83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9519F4" w:rsidRPr="00912E14" w:rsidTr="009519F4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F63BD1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1475,41</w:t>
            </w:r>
          </w:p>
        </w:tc>
      </w:tr>
      <w:tr w:rsidR="00F63BD1" w:rsidRPr="00912E14" w:rsidTr="009519F4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D1" w:rsidRPr="00912E14" w:rsidRDefault="00F63BD1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D1" w:rsidRPr="00912E14" w:rsidRDefault="00F63BD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BD1" w:rsidRPr="00F63BD1" w:rsidRDefault="00F63BD1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D1" w:rsidRPr="00F63BD1" w:rsidRDefault="00F63BD1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D1" w:rsidRPr="00F63BD1" w:rsidRDefault="00F63BD1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63B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1475,41</w:t>
            </w:r>
          </w:p>
        </w:tc>
      </w:tr>
      <w:tr w:rsidR="009519F4" w:rsidRPr="00912E14" w:rsidTr="009519F4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634,98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705,62</w:t>
            </w:r>
          </w:p>
        </w:tc>
      </w:tr>
      <w:tr w:rsidR="009519F4" w:rsidRPr="00912E14" w:rsidTr="009519F4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4,69</w:t>
            </w:r>
          </w:p>
        </w:tc>
      </w:tr>
      <w:tr w:rsidR="004A1A72" w:rsidRPr="00912E14" w:rsidTr="004A1A72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2" w:rsidRPr="00912E14" w:rsidRDefault="004A1A72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4A1A72" w:rsidRPr="00912E14" w:rsidRDefault="004A1A7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4A1A72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2" w:rsidRPr="00912E14" w:rsidRDefault="00F63BD1" w:rsidP="004A1A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2" w:rsidRPr="00912E14" w:rsidRDefault="00F63BD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851,99</w:t>
            </w:r>
          </w:p>
        </w:tc>
      </w:tr>
      <w:tr w:rsidR="004A1A72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4A1A72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4A1A72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F63BD1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-83,75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2" w:rsidRPr="00912E14" w:rsidRDefault="004A1A72" w:rsidP="00F63B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3BD1">
              <w:rPr>
                <w:rFonts w:ascii="Times New Roman" w:eastAsia="Times New Roman" w:hAnsi="Times New Roman" w:cs="Times New Roman"/>
                <w:sz w:val="28"/>
                <w:szCs w:val="28"/>
              </w:rPr>
              <w:t>88,07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2" w:rsidRPr="00912E14" w:rsidRDefault="004A1A72" w:rsidP="00F63BD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63BD1">
              <w:rPr>
                <w:rFonts w:ascii="Times New Roman" w:eastAsia="Times New Roman" w:hAnsi="Times New Roman" w:cs="Times New Roman"/>
                <w:sz w:val="28"/>
                <w:szCs w:val="28"/>
              </w:rPr>
              <w:t>86,89</w:t>
            </w:r>
          </w:p>
        </w:tc>
      </w:tr>
      <w:tr w:rsidR="009519F4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E" w:rsidRPr="00CE520E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1032,00</w:t>
            </w:r>
          </w:p>
          <w:p w:rsidR="009519F4" w:rsidRPr="008E74D4" w:rsidRDefault="00CE520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  <w:p w:rsidR="009519F4" w:rsidRPr="00CE520E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E" w:rsidRPr="00CE520E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1118,00</w:t>
            </w:r>
          </w:p>
          <w:p w:rsidR="009519F4" w:rsidRDefault="00CE520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  <w:p w:rsidR="009519F4" w:rsidRPr="00912E14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0E" w:rsidRPr="00CE520E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5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1151,00</w:t>
            </w:r>
          </w:p>
          <w:p w:rsidR="009519F4" w:rsidRDefault="00CE520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  <w:p w:rsidR="009519F4" w:rsidRPr="00912E14" w:rsidRDefault="00CE520E" w:rsidP="00CE520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87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950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9519F4" w:rsidRPr="00912E14" w:rsidRDefault="00BC2B7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="009519F4"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9519F4" w:rsidRPr="00912E14" w:rsidRDefault="00BC2B7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87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969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B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9519F4" w:rsidRPr="00912E14" w:rsidRDefault="009519F4" w:rsidP="00BC2B7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B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C8721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872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973</w:t>
            </w: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B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  <w:p w:rsidR="009519F4" w:rsidRPr="00912E14" w:rsidRDefault="009519F4" w:rsidP="00BC2B7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C2B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1669F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1739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 w:rsidR="00335E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 w:rsidR="00335E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19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820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1669F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1747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 w:rsidR="00335E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</w:t>
            </w:r>
            <w:r w:rsidR="00335EF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28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819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1669F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1751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935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335EF5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816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,00</w:t>
            </w: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9519F4" w:rsidRPr="00912E14" w:rsidRDefault="00DB020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="009519F4"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0E0B1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 w:rsidR="000E0B1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0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 w:rsidR="000E0B1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0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</w:t>
            </w:r>
            <w:r w:rsidR="000E0B1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0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 w:rsidR="000E0B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0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 w:rsidR="000E0B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0E0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</w:t>
            </w:r>
            <w:r w:rsidR="000E0B1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9519F4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9519F4" w:rsidRPr="00912E14" w:rsidRDefault="009519F4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E71F83" w:rsidRDefault="008B66F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6326,30</w:t>
            </w:r>
          </w:p>
          <w:p w:rsidR="009519F4" w:rsidRPr="00912E14" w:rsidRDefault="008B66F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E71F83" w:rsidRDefault="008B66F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4563</w:t>
            </w:r>
            <w:r w:rsidR="009519F4"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,40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E71F83" w:rsidRDefault="008B66F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4340,70</w:t>
            </w:r>
          </w:p>
          <w:p w:rsidR="009519F4" w:rsidRPr="00912E14" w:rsidRDefault="008B66F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4340,70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4868F2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2 02 </w:t>
            </w:r>
            <w:r w:rsidR="009519F4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  <w:r w:rsidR="009519F4"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784C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784C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CA00D6" w:rsidRDefault="00CA00D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00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6005</w:t>
            </w:r>
            <w:r w:rsidR="009519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784C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784C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3992,30</w:t>
            </w:r>
          </w:p>
        </w:tc>
      </w:tr>
      <w:tr w:rsidR="009519F4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9519F4" w:rsidRPr="00C31F60" w:rsidRDefault="00C31F60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C31F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4" w:rsidRPr="00912E14" w:rsidRDefault="00F719D4" w:rsidP="00F719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19F4" w:rsidRPr="00912E14" w:rsidRDefault="00F719D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321,30</w:t>
            </w:r>
          </w:p>
          <w:p w:rsidR="009519F4" w:rsidRPr="00912E14" w:rsidRDefault="009519F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4" w:rsidRPr="00912E14" w:rsidRDefault="00F719D4" w:rsidP="00F719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19F4" w:rsidRPr="00912E14" w:rsidRDefault="00F719D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336,20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D4" w:rsidRPr="00912E14" w:rsidRDefault="00F719D4" w:rsidP="00F719D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9519F4" w:rsidRPr="00912E14" w:rsidRDefault="00F719D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348,40</w:t>
            </w:r>
          </w:p>
          <w:p w:rsidR="009519F4" w:rsidRPr="00912E14" w:rsidRDefault="009519F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519F4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9519F4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9519F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F63BD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F4" w:rsidRPr="00912E14" w:rsidRDefault="00F63BD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F4" w:rsidRPr="00912E14" w:rsidRDefault="00F63BD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84E5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2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2F7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2F77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2F77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2F778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F7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76FD1" w:rsidP="0097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77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  <w:r w:rsidR="002F5B01"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  <w:r w:rsidR="002F5B01"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  <w:r w:rsidR="002F5B01"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77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76FD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76FD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976FD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06DF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06DF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006DF0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F0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F0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F0" w:rsidRPr="002F5B01" w:rsidRDefault="00006DF0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F0" w:rsidRPr="002F5B01" w:rsidRDefault="00006DF0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F0" w:rsidRPr="002F5B01" w:rsidRDefault="00006DF0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DF0" w:rsidRPr="002F5B01" w:rsidRDefault="00006DF0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348,40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06DF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348,40</w:t>
            </w:r>
          </w:p>
        </w:tc>
      </w:tr>
      <w:tr w:rsidR="00556B52" w:rsidRPr="002F5B01" w:rsidTr="00556B52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52" w:rsidRPr="002F5B01" w:rsidRDefault="00556B5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52" w:rsidRPr="002F5B01" w:rsidRDefault="00556B5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52" w:rsidRPr="002F5B01" w:rsidRDefault="00556B52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B52" w:rsidRPr="002F5B01" w:rsidRDefault="00556B5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52" w:rsidRPr="002F5B01" w:rsidRDefault="00556B5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B52" w:rsidRPr="002F5B01" w:rsidRDefault="00556B5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A627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556B5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556B5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AA6794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794" w:rsidRPr="002F5B01" w:rsidRDefault="00AA679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794" w:rsidRPr="002F5B01" w:rsidRDefault="00AA6794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794" w:rsidRPr="002F5B01" w:rsidRDefault="00AA6794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794" w:rsidRPr="002F5B01" w:rsidRDefault="00AA6794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794" w:rsidRPr="002F5B01" w:rsidRDefault="00AA6794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794" w:rsidRPr="002F5B01" w:rsidRDefault="00AA6794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C15FBC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AA6794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AA6794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AA679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D0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D07E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C15FBC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C15FBC" w:rsidP="001C7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976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976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C1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1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4664,00</w:t>
            </w:r>
          </w:p>
        </w:tc>
      </w:tr>
      <w:tr w:rsidR="00C15FBC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FBC" w:rsidRPr="002F5B01" w:rsidRDefault="00C15FBC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C15FBC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15FBC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Pr="002F5B01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C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C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15FBC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Default="00C15FBC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FBC" w:rsidRDefault="00C15FBC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C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FBC" w:rsidRPr="002F5B01" w:rsidRDefault="00C15F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84E5E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5E" w:rsidRPr="002F5B01" w:rsidRDefault="00F84E5E" w:rsidP="003F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2F5B01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84E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F84E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  <w:r w:rsidR="00C1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84E5E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E" w:rsidRPr="002F5B01" w:rsidRDefault="00F84E5E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E" w:rsidRPr="00912E14" w:rsidRDefault="00F84E5E" w:rsidP="003F02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E5E" w:rsidRPr="00912E14" w:rsidRDefault="00F84E5E" w:rsidP="003F02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5E" w:rsidRPr="00912E14" w:rsidRDefault="00F84E5E" w:rsidP="003F02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4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2D2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C15FBC">
        <w:rPr>
          <w:b/>
          <w:szCs w:val="28"/>
        </w:rPr>
        <w:t>3</w:t>
      </w:r>
      <w:r w:rsidRPr="001275C9">
        <w:rPr>
          <w:b/>
          <w:szCs w:val="28"/>
        </w:rPr>
        <w:t xml:space="preserve"> год и на плановый период 202</w:t>
      </w:r>
      <w:r w:rsidR="00C15FBC">
        <w:rPr>
          <w:b/>
          <w:szCs w:val="28"/>
        </w:rPr>
        <w:t>4</w:t>
      </w:r>
      <w:r w:rsidRPr="001275C9">
        <w:rPr>
          <w:b/>
          <w:szCs w:val="28"/>
        </w:rPr>
        <w:t xml:space="preserve"> и 202</w:t>
      </w:r>
      <w:r w:rsidR="00C15FBC">
        <w:rPr>
          <w:b/>
          <w:szCs w:val="28"/>
        </w:rPr>
        <w:t>5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48"/>
        <w:gridCol w:w="1475"/>
      </w:tblGrid>
      <w:tr w:rsidR="00E74854" w:rsidRPr="001275C9" w:rsidTr="00C274B0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C1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C1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C1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15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050A8" w:rsidRPr="001275C9" w:rsidTr="000050A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050A8" w:rsidRPr="0051254C" w:rsidRDefault="000050A8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0050A8" w:rsidRPr="0051254C" w:rsidRDefault="000050A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50A8" w:rsidRPr="0051254C" w:rsidRDefault="000050A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50A8" w:rsidRPr="0051254C" w:rsidRDefault="000050A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50A8" w:rsidRPr="0051254C" w:rsidRDefault="000050A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050A8" w:rsidRPr="0051254C" w:rsidRDefault="000050A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050A8" w:rsidRPr="00912E14" w:rsidRDefault="000050A8" w:rsidP="000050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050A8" w:rsidRPr="00912E14" w:rsidRDefault="000050A8" w:rsidP="000050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050A8" w:rsidRPr="00912E14" w:rsidRDefault="000050A8" w:rsidP="000050A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6B71A7" w:rsidRPr="001275C9" w:rsidTr="00C274B0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2F5B01" w:rsidRDefault="002553A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6B71A7" w:rsidRPr="002F5B01" w:rsidRDefault="002553A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2F5B01" w:rsidRDefault="002553A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</w:tr>
      <w:tr w:rsidR="00D722FD" w:rsidRPr="001275C9" w:rsidTr="00C274B0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2553A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5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25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5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25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53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A3D1A" w:rsidRPr="001275C9" w:rsidTr="00C274B0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3D1A" w:rsidRPr="00EA3D1A" w:rsidRDefault="00EA3D1A" w:rsidP="00EA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A90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A90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A3D1A" w:rsidRPr="001275C9" w:rsidTr="00C274B0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3D1A" w:rsidRPr="00EA3D1A" w:rsidRDefault="00EA3D1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A3D1A" w:rsidRPr="001275C9" w:rsidTr="00C274B0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3D1A" w:rsidRPr="009E6F55" w:rsidRDefault="009E6F5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 w:rsidR="00A907C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EA3D1A" w:rsidRPr="001275C9" w:rsidRDefault="00EA3D1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3D1A" w:rsidRPr="001275C9" w:rsidRDefault="00EA3D1A" w:rsidP="00926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2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3D1A" w:rsidRPr="001275C9" w:rsidRDefault="00EA3D1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3D1A" w:rsidRPr="002F5B01" w:rsidRDefault="00EA3D1A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3D1A" w:rsidRPr="002F5B01" w:rsidRDefault="00EA3D1A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E6F55" w:rsidRPr="001275C9" w:rsidTr="00C274B0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E6F55" w:rsidRPr="009264BF" w:rsidRDefault="009264B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6F55" w:rsidRPr="001275C9" w:rsidRDefault="009E6F55" w:rsidP="00EA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E6F55" w:rsidRPr="002F5B01" w:rsidRDefault="009E6F55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E6F55" w:rsidRPr="002F5B01" w:rsidRDefault="009E6F5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E6F55" w:rsidRPr="002F5B01" w:rsidRDefault="009E6F5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E6F55" w:rsidRPr="001275C9" w:rsidTr="00C274B0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6F55" w:rsidRPr="001275C9" w:rsidRDefault="009E6F55" w:rsidP="009E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6F55" w:rsidRPr="001275C9" w:rsidRDefault="009E6F5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E6F55" w:rsidRPr="002F5B01" w:rsidRDefault="009E6F55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E6F55" w:rsidRPr="002F5B01" w:rsidRDefault="009E6F5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E6F55" w:rsidRPr="002F5B01" w:rsidRDefault="009E6F5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454BE" w:rsidRPr="001275C9" w:rsidTr="00C274B0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2F5B01" w:rsidRDefault="004C22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454BE" w:rsidRPr="002F5B01" w:rsidRDefault="004C22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2F5B01" w:rsidRDefault="004C22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C2283" w:rsidRPr="001275C9" w:rsidTr="00C274B0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C2283" w:rsidRPr="001275C9" w:rsidRDefault="004C2283" w:rsidP="00A90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0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907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C2283" w:rsidRPr="001275C9" w:rsidRDefault="004C22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C2283" w:rsidRPr="001275C9" w:rsidTr="00C274B0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4C2283" w:rsidRPr="001275C9" w:rsidRDefault="004C22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C2283" w:rsidRPr="001275C9" w:rsidRDefault="004C228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C2283" w:rsidRPr="002F5B01" w:rsidRDefault="004C228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F8451B" w:rsidRPr="001275C9" w:rsidTr="00C274B0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06030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B80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 w:rsidR="00B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F8451B" w:rsidRPr="001275C9" w:rsidTr="00C274B0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B80DFD" w:rsidRDefault="00B80D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B80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 w:rsidR="00B80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8451B" w:rsidRDefault="003065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30658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</w:tr>
      <w:tr w:rsidR="006B71A7" w:rsidRPr="001275C9" w:rsidTr="00C274B0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B80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 w:rsidR="00B80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1275C9" w:rsidRDefault="000603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B71A7" w:rsidRDefault="0006030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06030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</w:tr>
      <w:tr w:rsidR="00E74854" w:rsidRPr="001275C9" w:rsidTr="00C274B0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060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 w:rsidR="00060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0603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74854" w:rsidRPr="001275C9" w:rsidRDefault="000603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</w:t>
            </w:r>
            <w:r w:rsidR="00850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0603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24,70</w:t>
            </w:r>
          </w:p>
        </w:tc>
      </w:tr>
      <w:tr w:rsidR="0082379A" w:rsidRPr="001275C9" w:rsidTr="00C274B0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30658C" w:rsidRDefault="003065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82379A" w:rsidRPr="0030658C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30658C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30658C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30658C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30658C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Pr="0030658C" w:rsidRDefault="0082379A" w:rsidP="0030658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658C"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</w:t>
            </w:r>
            <w:r w:rsidR="0030658C"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2379A" w:rsidRPr="0030658C" w:rsidRDefault="0030658C" w:rsidP="00EC4E0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Pr="0030658C" w:rsidRDefault="0030658C" w:rsidP="00EC4E0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30658C" w:rsidRPr="001275C9" w:rsidTr="00C274B0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658C" w:rsidRPr="0030658C" w:rsidRDefault="003065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30658C" w:rsidRPr="001275C9" w:rsidRDefault="0030658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30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30658C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0658C" w:rsidRPr="001275C9" w:rsidRDefault="0030658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306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658C" w:rsidRPr="001275C9" w:rsidRDefault="0030658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658C" w:rsidRPr="0030658C" w:rsidRDefault="0030658C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C13A06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таможенных органов финансового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F63681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13A06" w:rsidRPr="00C13A06" w:rsidRDefault="00F63681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F63681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F63681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023341" w:rsidRPr="001275C9" w:rsidTr="00C274B0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10FF" w:rsidRDefault="00607AD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исполнением данного бюджета»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12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 w:rsidR="001210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2334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1210FF" w:rsidRPr="001275C9" w:rsidTr="00C274B0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210FF" w:rsidRPr="001210FF" w:rsidRDefault="001210F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1210FF" w:rsidRPr="001275C9" w:rsidRDefault="001210F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210FF" w:rsidRPr="001275C9" w:rsidRDefault="001210F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210FF" w:rsidRPr="001275C9" w:rsidRDefault="001210F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210FF" w:rsidRPr="001275C9" w:rsidRDefault="001210FF" w:rsidP="0012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210FF" w:rsidRPr="001275C9" w:rsidRDefault="001210F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210FF" w:rsidRPr="001275C9" w:rsidRDefault="001210FF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210FF" w:rsidRPr="001275C9" w:rsidRDefault="001210FF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210FF" w:rsidRPr="001275C9" w:rsidRDefault="001210FF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BD641C" w:rsidRPr="001275C9" w:rsidTr="00BC526E">
        <w:trPr>
          <w:trHeight w:val="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12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 w:rsidR="00121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1210F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641C" w:rsidRPr="001275C9" w:rsidRDefault="001210FF" w:rsidP="00121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47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1210F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F63681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3681" w:rsidRPr="00F63681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F6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3681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F63681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F63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F63681" w:rsidRPr="001275C9" w:rsidTr="00C274B0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F63681" w:rsidRPr="001275C9" w:rsidTr="00C274B0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9E26F6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E26F6" w:rsidRPr="001275C9" w:rsidRDefault="009E2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9E26F6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E26F6" w:rsidRPr="001275C9" w:rsidRDefault="009E26F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26F6" w:rsidRPr="001275C9" w:rsidRDefault="009E26F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E26F6" w:rsidRDefault="009E26F6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1275C9" w:rsidRDefault="00A87BE0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F63681"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F63681" w:rsidRPr="001275C9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D20B76" w:rsidRDefault="00292313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292313" w:rsidRDefault="00292313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CA11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Передаваемые полномочия по ведению 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бухгалтерского учета»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29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92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C10FDB" w:rsidRDefault="00F6368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2923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 w:rsidR="002923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1275C9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29231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1D1B18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D1B18" w:rsidRPr="00BA6E9F" w:rsidRDefault="001D1B1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D1B18" w:rsidRDefault="001D1B1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1B18" w:rsidRDefault="001D1B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1B18" w:rsidRDefault="001D1B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1B18" w:rsidRPr="00664F2E" w:rsidRDefault="001D1B18" w:rsidP="001D1B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D1B18" w:rsidRPr="001275C9" w:rsidRDefault="001D1B1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D1B18" w:rsidRDefault="001D1B1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1D1B18" w:rsidRDefault="001D1B1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D1B18" w:rsidRDefault="001D1B1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845961" w:rsidRDefault="00845961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845961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F63681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</w:tr>
      <w:tr w:rsidR="00F91C35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1C35" w:rsidRPr="00F8451B" w:rsidRDefault="00F91C35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F91C35" w:rsidRDefault="00F91C3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C35" w:rsidRDefault="00F91C3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C35" w:rsidRDefault="00F91C3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C35" w:rsidRPr="00F8451B" w:rsidRDefault="00F91C35" w:rsidP="0004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1C35" w:rsidRPr="00F8451B" w:rsidRDefault="00F91C3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1C35" w:rsidRDefault="00F91C3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91C35" w:rsidRDefault="00F91C3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1C35" w:rsidRDefault="00F91C3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F8451B" w:rsidRDefault="00F63681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F63681" w:rsidP="0004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041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F63681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F91C3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F91C3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F91C3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202FBB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02FBB" w:rsidRPr="00041629" w:rsidRDefault="00202FB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202FBB" w:rsidRDefault="00202FB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Pr="00717DF3" w:rsidRDefault="00202FBB" w:rsidP="000416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Pr="00F8451B" w:rsidRDefault="00202FB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202FBB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02FBB" w:rsidRPr="00F8451B" w:rsidRDefault="00202FB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202FBB" w:rsidRDefault="00202FB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Pr="00F8451B" w:rsidRDefault="00202FBB" w:rsidP="00F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02FBB" w:rsidRPr="00F8451B" w:rsidRDefault="00202FB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02FBB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F63681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3681" w:rsidRPr="00F8451B" w:rsidRDefault="00F63681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63681" w:rsidRDefault="00F6368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Default="00F6368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F63681" w:rsidP="00F91C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F91C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3681" w:rsidRPr="00F8451B" w:rsidRDefault="00F63681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3681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202FBB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02FBB" w:rsidRDefault="00202FBB" w:rsidP="0020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02FBB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02FBB" w:rsidRPr="001275C9" w:rsidTr="00C274B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02FBB" w:rsidRDefault="00202FBB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31E06" w:rsidRPr="0051254C" w:rsidTr="00C274B0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51254C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31E06" w:rsidRPr="00B31E06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31E06" w:rsidRPr="00B31E06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31E06" w:rsidRPr="00B31E06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202FBB" w:rsidRPr="001275C9" w:rsidTr="00C274B0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02FBB" w:rsidRPr="001275C9" w:rsidRDefault="00202FB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02FBB" w:rsidRPr="0056082F" w:rsidRDefault="00B31E06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02FBB" w:rsidRPr="0056082F" w:rsidRDefault="00B31E06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02FBB" w:rsidRPr="0056082F" w:rsidRDefault="00B31E06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B31E06" w:rsidRPr="001275C9" w:rsidTr="00C274B0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31E06" w:rsidRPr="00D20B76" w:rsidRDefault="00B31E06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31E06" w:rsidRPr="001275C9" w:rsidRDefault="00B31E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1275C9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1275C9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1275C9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1E06" w:rsidRPr="001275C9" w:rsidRDefault="00B31E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31E06" w:rsidRPr="0056082F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31E06" w:rsidRPr="0056082F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31E06" w:rsidRPr="0056082F" w:rsidRDefault="00B31E06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E1AE4" w:rsidRPr="001275C9" w:rsidTr="00C274B0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E1AE4" w:rsidRPr="009E1AE4" w:rsidRDefault="009E1AE4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E1AE4" w:rsidRPr="001275C9" w:rsidRDefault="009E1AE4" w:rsidP="009E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9E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9E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69AF" w:rsidP="009E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9E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9E1AE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9E1AE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9E1AE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E1AE4" w:rsidRPr="001275C9" w:rsidTr="00C274B0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E1AE4" w:rsidRPr="00B57617" w:rsidRDefault="00B5761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9E1AE4" w:rsidRPr="001275C9" w:rsidRDefault="009E1A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AE4" w:rsidRPr="001275C9" w:rsidRDefault="009E1AE4" w:rsidP="00B5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5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E1AE4" w:rsidRPr="001275C9" w:rsidTr="00C274B0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E1AE4" w:rsidRPr="001275C9" w:rsidRDefault="009E1AE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9E1AE4" w:rsidRPr="001275C9" w:rsidRDefault="009E1AE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B57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5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7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E1AE4" w:rsidRPr="001275C9" w:rsidRDefault="009E1AE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E1AE4" w:rsidRPr="0056082F" w:rsidRDefault="009E1AE4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D5EFC" w:rsidRPr="001275C9" w:rsidTr="00C274B0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9D5EFC" w:rsidRPr="0051254C" w:rsidRDefault="009D5EF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D5EFC" w:rsidRPr="0051254C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D5EFC" w:rsidRPr="0051254C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D5EFC" w:rsidRPr="0051254C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</w:tr>
      <w:tr w:rsidR="009D5EFC" w:rsidRPr="001275C9" w:rsidTr="00C274B0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D5EFC" w:rsidRPr="001275C9" w:rsidRDefault="00FA627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D5EFC" w:rsidRPr="001275C9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D5EFC" w:rsidRPr="001275C9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9D5EFC" w:rsidRPr="001275C9" w:rsidTr="00BC526E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D5EFC" w:rsidRPr="001275C9" w:rsidRDefault="00263D86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D5EFC" w:rsidRPr="001275C9" w:rsidRDefault="009D5EF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D5EFC" w:rsidRPr="001275C9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D5EFC" w:rsidRPr="001275C9" w:rsidRDefault="009D5EFC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263D86" w:rsidRPr="001275C9" w:rsidTr="00C274B0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3D86" w:rsidRPr="001275C9" w:rsidRDefault="00263D86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пожарной безопасности на территории Лабазинский сельсовет</w:t>
            </w:r>
            <w:r w:rsidR="00A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263D86" w:rsidRPr="001275C9" w:rsidRDefault="00263D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263D86" w:rsidRDefault="00263D86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63D86" w:rsidRPr="001275C9" w:rsidRDefault="00263D8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63D86" w:rsidRPr="001275C9" w:rsidRDefault="00263D8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263D86" w:rsidRPr="001275C9" w:rsidTr="00A87BE0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3D86" w:rsidRPr="001275C9" w:rsidRDefault="0033699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263D86" w:rsidRPr="001275C9" w:rsidRDefault="00263D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33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  <w:r w:rsid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263D86" w:rsidRPr="001275C9" w:rsidTr="00C274B0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263D86" w:rsidRPr="001275C9" w:rsidRDefault="00263D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33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3D86" w:rsidRPr="001275C9" w:rsidRDefault="00263D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63D86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336998" w:rsidRPr="001275C9" w:rsidTr="00A87BE0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36998" w:rsidRPr="001275C9" w:rsidRDefault="0033699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33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36998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36998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36998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336998" w:rsidRPr="001275C9" w:rsidTr="00C274B0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36998" w:rsidRPr="001275C9" w:rsidRDefault="0033699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336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36998" w:rsidRPr="001275C9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36998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36998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36998" w:rsidRDefault="00336998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D1355E" w:rsidRPr="001275C9" w:rsidTr="00C274B0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1355E" w:rsidRPr="0051254C" w:rsidRDefault="00D1355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D1355E" w:rsidRPr="0051254C" w:rsidRDefault="00D1355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355E" w:rsidRPr="0051254C" w:rsidRDefault="00D1355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355E" w:rsidRPr="0051254C" w:rsidRDefault="00D1355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355E" w:rsidRPr="0051254C" w:rsidRDefault="00D1355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1355E" w:rsidRPr="0051254C" w:rsidRDefault="00D1355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1355E" w:rsidRPr="00D1355E" w:rsidRDefault="00A42D29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1355E" w:rsidRPr="00D1355E" w:rsidRDefault="00A42D29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1355E" w:rsidRPr="00D1355E" w:rsidRDefault="00A42D29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A42D29" w:rsidRPr="001275C9" w:rsidTr="00A42D2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A42D29" w:rsidRPr="001275C9" w:rsidTr="00A42D2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42D29" w:rsidRPr="001275C9" w:rsidRDefault="00A42D29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A42D29" w:rsidRPr="001275C9" w:rsidTr="00A42D2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D13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A42D29" w:rsidRPr="001275C9" w:rsidTr="00A42D29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D13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A42D29" w:rsidRPr="001275C9" w:rsidTr="00A42D2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D13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42D29" w:rsidRPr="00A42D29" w:rsidRDefault="00A42D29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2D29">
              <w:rPr>
                <w:rFonts w:ascii="Times New Roman" w:hAnsi="Times New Roman" w:cs="Times New Roman"/>
                <w:sz w:val="28"/>
                <w:szCs w:val="28"/>
              </w:rPr>
              <w:t>1475,41</w:t>
            </w:r>
          </w:p>
        </w:tc>
      </w:tr>
      <w:tr w:rsidR="00336998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36998" w:rsidRPr="0051254C" w:rsidRDefault="0033699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336998" w:rsidRPr="0051254C" w:rsidRDefault="0033699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6998" w:rsidRPr="0051254C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6998" w:rsidRPr="0051254C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6998" w:rsidRPr="0051254C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36998" w:rsidRPr="0051254C" w:rsidRDefault="00336998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36998" w:rsidRPr="0051254C" w:rsidRDefault="004455E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36998" w:rsidRPr="0051254C" w:rsidRDefault="004455E7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42D2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36998" w:rsidRPr="0051254C" w:rsidRDefault="004455E7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42D2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</w:tr>
      <w:tr w:rsidR="00C274B0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810176" w:rsidRDefault="00C274B0" w:rsidP="00A42D2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42D2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C274B0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810176" w:rsidRDefault="00C274B0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810176" w:rsidRDefault="00A42D29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C274B0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4455E7" w:rsidRDefault="00C274B0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BF2A37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810176" w:rsidRDefault="00A42D29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C274B0" w:rsidRPr="001275C9" w:rsidTr="00A87BE0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C274B0" w:rsidRDefault="00C274B0" w:rsidP="00C27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BF2A37" w:rsidRDefault="00C274B0" w:rsidP="00C27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810176" w:rsidRDefault="00C274B0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810176" w:rsidRDefault="00A42D29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C274B0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BF2A37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810176" w:rsidRDefault="00C274B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810176" w:rsidRDefault="00A42D2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123,70</w:t>
            </w:r>
          </w:p>
        </w:tc>
      </w:tr>
      <w:tr w:rsidR="00C274B0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1275C9" w:rsidRDefault="00A42D29" w:rsidP="00A42D2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1275C9" w:rsidRDefault="00A42D2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42D29" w:rsidRPr="001275C9" w:rsidTr="00C274B0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42D29" w:rsidRPr="001275C9" w:rsidRDefault="00A42D29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42D29" w:rsidRPr="001275C9" w:rsidRDefault="00A42D29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42D29" w:rsidRPr="001275C9" w:rsidRDefault="00A42D29" w:rsidP="00A42D2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42D29" w:rsidRPr="001275C9" w:rsidRDefault="00A42D2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274B0" w:rsidRPr="001275C9" w:rsidTr="00C274B0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1275C9" w:rsidRDefault="00C274B0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C2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1275C9" w:rsidRDefault="00C274B0" w:rsidP="00A42D29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4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274B0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C274B0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- мероприятия по озеленению </w:t>
            </w: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C2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274B0" w:rsidRPr="001275C9" w:rsidTr="00C274B0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C27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E21FD" w:rsidRPr="001275C9" w:rsidTr="00C274B0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E21FD" w:rsidRPr="00CE21FD" w:rsidRDefault="00CE21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CE21FD" w:rsidRPr="001275C9" w:rsidRDefault="00CE21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FD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FD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FD" w:rsidRPr="001275C9" w:rsidRDefault="00CE21FD" w:rsidP="00CE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21FD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E21FD" w:rsidRPr="001275C9" w:rsidRDefault="00CE21FD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A4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E21FD" w:rsidRPr="001275C9" w:rsidRDefault="00CE21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E21FD" w:rsidRPr="001275C9" w:rsidRDefault="00CE21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274B0" w:rsidRPr="001275C9" w:rsidTr="00C274B0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CE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CE21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CE21FD" w:rsidP="00A42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A42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Pr="001275C9" w:rsidRDefault="00CE21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A3FD0" w:rsidRPr="001275C9" w:rsidTr="00C274B0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A3FD0" w:rsidRPr="001275C9" w:rsidRDefault="009A3FD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9A3FD0" w:rsidRPr="001275C9" w:rsidRDefault="009A3FD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3FD0" w:rsidRPr="001275C9" w:rsidRDefault="009A3FD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3FD0" w:rsidRPr="001275C9" w:rsidRDefault="009A3FD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3FD0" w:rsidRPr="001275C9" w:rsidRDefault="009A3FD0" w:rsidP="009A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3FD0" w:rsidRPr="001275C9" w:rsidRDefault="009A3FD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A3FD0" w:rsidRPr="001275C9" w:rsidRDefault="00A42D29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A3FD0" w:rsidRDefault="009A3FD0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A3FD0" w:rsidRDefault="009A3FD0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274B0" w:rsidRPr="001275C9" w:rsidTr="00C274B0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9A3F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A42D2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Default="009A3FD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7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C274B0"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274B0" w:rsidRPr="001275C9" w:rsidTr="00C274B0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51254C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C274B0" w:rsidRPr="0051254C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51254C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51254C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51254C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51254C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E702B8" w:rsidRDefault="002E0093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Pr="00E702B8" w:rsidRDefault="002E0093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Pr="00E702B8" w:rsidRDefault="002E0093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C274B0" w:rsidRPr="001275C9" w:rsidTr="00C274B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E0093" w:rsidRPr="002C287C" w:rsidRDefault="002E0093" w:rsidP="002E00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Pr="002C287C" w:rsidRDefault="002E0093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Pr="002C287C" w:rsidRDefault="002E0093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2E0093" w:rsidRPr="001275C9" w:rsidTr="00C274B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E0093" w:rsidRPr="001275C9" w:rsidRDefault="002E009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2E0093" w:rsidRPr="001275C9" w:rsidTr="00C274B0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E0093" w:rsidRPr="001275C9" w:rsidRDefault="002E009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 w:rsidR="00A87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2E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E0093" w:rsidRPr="002C287C" w:rsidRDefault="002E009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2E0093" w:rsidRPr="001275C9" w:rsidTr="00C274B0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E0093" w:rsidRPr="001275C9" w:rsidRDefault="002E009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2E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E0093" w:rsidRDefault="002E009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E0093" w:rsidRDefault="002E009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E0093" w:rsidRDefault="002E009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C274B0" w:rsidRPr="001275C9" w:rsidTr="00C274B0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2E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Default="002E0093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Default="002E0093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Default="002E0093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2E0093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E0093" w:rsidRPr="001275C9" w:rsidRDefault="002E009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</w:t>
            </w: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</w:t>
            </w:r>
          </w:p>
        </w:tc>
        <w:tc>
          <w:tcPr>
            <w:tcW w:w="0" w:type="auto"/>
            <w:vAlign w:val="bottom"/>
          </w:tcPr>
          <w:p w:rsidR="002E0093" w:rsidRPr="001275C9" w:rsidRDefault="002E009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2E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E0093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E0093" w:rsidRPr="001275C9" w:rsidRDefault="002E009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E0093" w:rsidRDefault="002E009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E0093" w:rsidRDefault="002E009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C274B0" w:rsidRPr="001275C9" w:rsidTr="00C274B0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2E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2E0093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Default="002E0093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Default="002E0093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C274B0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C274B0" w:rsidRPr="00405A60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Pr="00405A60" w:rsidRDefault="00C274B0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C274B0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274B0" w:rsidRPr="001275C9" w:rsidTr="00C274B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274B0" w:rsidRPr="001275C9" w:rsidRDefault="00580A25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274B0" w:rsidRPr="001275C9" w:rsidTr="00C274B0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274B0" w:rsidRPr="001275C9" w:rsidRDefault="00580A25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274B0" w:rsidRPr="001275C9" w:rsidRDefault="00C274B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580A2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274B0" w:rsidRPr="001275C9" w:rsidRDefault="00C274B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274B0" w:rsidRDefault="00C274B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580A25" w:rsidRPr="001275C9" w:rsidTr="00C274B0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0A25" w:rsidRPr="00580A25" w:rsidRDefault="00580A25" w:rsidP="00580A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580A25" w:rsidRPr="001275C9" w:rsidRDefault="00580A25" w:rsidP="0058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80A25" w:rsidRDefault="00580A25" w:rsidP="00580A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0A25" w:rsidRDefault="00580A25" w:rsidP="00580A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580A2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0A25" w:rsidRPr="001275C9" w:rsidRDefault="00580A2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580A25" w:rsidRPr="001275C9" w:rsidRDefault="00580A2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0A25" w:rsidRPr="001275C9" w:rsidRDefault="00580A2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0A25" w:rsidRPr="001275C9" w:rsidRDefault="00580A2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80A25" w:rsidRDefault="00580A2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0A25" w:rsidRDefault="00580A2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873A6E" w:rsidRDefault="00C420B5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C420B5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C420B5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C420B5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7C4B24" w:rsidRDefault="00C420B5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D82257" w:rsidRDefault="00C420B5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1C788D" w:rsidRDefault="00C420B5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D82257" w:rsidRDefault="00C420B5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420B5" w:rsidRPr="001275C9" w:rsidTr="00C274B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58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420B5" w:rsidRPr="001275C9" w:rsidRDefault="00C420B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420B5" w:rsidRPr="007C4B24" w:rsidRDefault="00C420B5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6F770A" w:rsidRPr="001275C9" w:rsidTr="002829C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6F770A" w:rsidRPr="001275C9" w:rsidRDefault="006F770A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6F770A" w:rsidRPr="001275C9" w:rsidTr="00C274B0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6F770A" w:rsidRPr="001275C9" w:rsidRDefault="006F770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6F770A" w:rsidRPr="001275C9" w:rsidRDefault="006F770A" w:rsidP="00DC6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6F770A" w:rsidRPr="001275C9" w:rsidTr="00C274B0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6F770A" w:rsidRPr="001275C9" w:rsidRDefault="006F770A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F770A" w:rsidRPr="001275C9" w:rsidRDefault="006F770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F770A" w:rsidRPr="002F5B01" w:rsidRDefault="006F770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6F770A" w:rsidRPr="002F5B01" w:rsidRDefault="006F770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F770A" w:rsidRPr="002F5B01" w:rsidRDefault="006F770A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16033,11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53" w:rsidRPr="001275C9" w:rsidRDefault="002F7A5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3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47C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4F5D0F" w:rsidRPr="001275C9" w:rsidRDefault="004F5D0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0F" w:rsidRDefault="004F5D0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</w:t>
      </w:r>
      <w:r w:rsidR="00CA49EE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F3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F3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DF31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841E7D" w:rsidRP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D0F" w:rsidRPr="001275C9" w:rsidRDefault="004F5D0F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4F5D0F" w:rsidRPr="001275C9" w:rsidTr="00CC069C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DF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F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DF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F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DF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DF3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DF311D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BC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DF311D" w:rsidRPr="001275C9" w:rsidTr="00DF311D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1D" w:rsidRPr="001275C9" w:rsidRDefault="00DF311D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11D" w:rsidRPr="001275C9" w:rsidRDefault="00DF311D" w:rsidP="00DF3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414000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11D" w:rsidRPr="001275C9" w:rsidRDefault="00DF311D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DF311D" w:rsidRPr="001275C9" w:rsidTr="00DF311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311D" w:rsidRPr="00580A25" w:rsidRDefault="00DF311D" w:rsidP="00EC2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11D" w:rsidRPr="001275C9" w:rsidRDefault="00DF311D" w:rsidP="00DF3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11D" w:rsidRPr="001275C9" w:rsidRDefault="00DF311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DF311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11D" w:rsidRPr="001275C9" w:rsidRDefault="00DF311D" w:rsidP="00DF31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DF311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Pr="001275C9" w:rsidRDefault="00DF311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311D" w:rsidRDefault="00DF311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</w:tbl>
    <w:p w:rsidR="00A3324B" w:rsidRDefault="00A3324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8E" w:rsidRDefault="0045658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58E" w:rsidRDefault="0045658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3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33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24B" w:rsidRPr="001275C9" w:rsidRDefault="00A3324B" w:rsidP="00A3324B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48"/>
        <w:gridCol w:w="1475"/>
      </w:tblGrid>
      <w:tr w:rsidR="0045658E" w:rsidRPr="001275C9" w:rsidTr="0045658E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5658E" w:rsidRPr="001275C9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5658E" w:rsidRPr="001275C9" w:rsidTr="0045658E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912E14" w:rsidRDefault="004A7D73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912E14" w:rsidRDefault="004A7D73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912E14" w:rsidRDefault="004A7D73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45658E" w:rsidRPr="001275C9" w:rsidTr="0045658E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51254C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7190,00</w:t>
            </w:r>
          </w:p>
        </w:tc>
      </w:tr>
      <w:tr w:rsidR="0045658E" w:rsidRPr="001275C9" w:rsidTr="0045658E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658E" w:rsidRPr="00EA3D1A" w:rsidRDefault="0045658E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658E" w:rsidRPr="00EA3D1A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9E6F55" w:rsidRDefault="0045658E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9264BF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5658E" w:rsidRPr="001275C9" w:rsidTr="0045658E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658E" w:rsidRPr="001275C9" w:rsidTr="0045658E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1275C9" w:rsidRDefault="0045658E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5658E" w:rsidRPr="001275C9" w:rsidTr="0045658E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5658E" w:rsidRPr="001275C9" w:rsidRDefault="0045658E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5658E" w:rsidRPr="002F5B01" w:rsidRDefault="0045658E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4A7D73" w:rsidRPr="001275C9" w:rsidTr="0045658E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решение вопросов местного значения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3F021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3F021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</w:tr>
      <w:tr w:rsidR="004A7D73" w:rsidRPr="001275C9" w:rsidTr="0045658E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B80DFD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</w:tr>
      <w:tr w:rsidR="004A7D73" w:rsidRPr="001275C9" w:rsidTr="0045658E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</w:tr>
      <w:tr w:rsidR="004A7D73" w:rsidRPr="001275C9" w:rsidTr="0045658E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24,70</w:t>
            </w:r>
          </w:p>
        </w:tc>
      </w:tr>
      <w:tr w:rsidR="004A7D73" w:rsidRPr="001275C9" w:rsidTr="0045658E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30658C" w:rsidRDefault="004A7D7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4A7D73" w:rsidRPr="001275C9" w:rsidTr="0045658E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30658C" w:rsidRDefault="004A7D73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C13A06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C13A0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C13A0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4A7D73" w:rsidRPr="001275C9" w:rsidTr="00A87BE0">
        <w:trPr>
          <w:trHeight w:val="742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10FF" w:rsidRDefault="004A7D73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A87BE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4A7D73" w:rsidRPr="001275C9" w:rsidTr="0045658E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10FF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7D73" w:rsidRPr="001275C9" w:rsidTr="00A87BE0">
        <w:trPr>
          <w:trHeight w:val="24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7D73" w:rsidRPr="001275C9" w:rsidTr="00A87BE0">
        <w:trPr>
          <w:trHeight w:val="2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F63681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7D73" w:rsidRPr="001275C9" w:rsidTr="00A87BE0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A7D73" w:rsidRPr="001275C9" w:rsidTr="0045658E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4A7D73" w:rsidRPr="001275C9" w:rsidTr="00BC526E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Руководство и управление в сфере установленных функций органов муниципальной власти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A87BE0" w:rsidP="00A87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A7D73"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D20B76" w:rsidRDefault="004A7D73" w:rsidP="00A87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A87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292313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C10FDB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BA6E9F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664F2E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845961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041629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717DF3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F8451B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A7D73" w:rsidRPr="001275C9" w:rsidTr="0045658E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A7D73" w:rsidRPr="0051254C" w:rsidTr="0045658E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B31E06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B31E06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B31E06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D20B76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9E1AE4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B57617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56082F" w:rsidRDefault="004A7D73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4A7D73" w:rsidRPr="001275C9" w:rsidTr="0045658E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</w:tr>
      <w:tr w:rsidR="004A7D73" w:rsidRPr="001275C9" w:rsidTr="0045658E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4A7D73" w:rsidRPr="001275C9" w:rsidTr="0045658E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4A7D73" w:rsidRPr="001275C9" w:rsidTr="0045658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263D86" w:rsidRDefault="004A7D73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4A7D73" w:rsidRPr="001275C9" w:rsidTr="0045658E">
        <w:trPr>
          <w:trHeight w:val="4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4A7D73" w:rsidRPr="001275C9" w:rsidTr="0045658E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4A7D73" w:rsidRPr="001275C9" w:rsidTr="003F0217">
        <w:trPr>
          <w:trHeight w:val="3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4A7D73" w:rsidRPr="001275C9" w:rsidTr="0045658E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DA6E3B" w:rsidRPr="001275C9" w:rsidTr="0045658E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A6E3B" w:rsidRPr="0051254C" w:rsidRDefault="00DA6E3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51254C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51254C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51254C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51254C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A6E3B" w:rsidRPr="00DA6E3B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A6E3B" w:rsidRPr="00DA6E3B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A6E3B" w:rsidRPr="00DA6E3B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6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4A7D73" w:rsidRPr="001275C9" w:rsidTr="0045658E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5731B1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5731B1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5731B1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DA6E3B" w:rsidRPr="001275C9" w:rsidTr="00BC526E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A6E3B" w:rsidRPr="001275C9" w:rsidRDefault="00DA6E3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сельсовет Курманаевского района Оренбур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DA6E3B" w:rsidRPr="001275C9" w:rsidTr="0045658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DA6E3B" w:rsidRPr="001275C9" w:rsidTr="0045658E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DA6E3B" w:rsidRPr="001275C9" w:rsidTr="0045658E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A6E3B" w:rsidRPr="001275C9" w:rsidRDefault="00DA6E3B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A6E3B" w:rsidRPr="005731B1" w:rsidRDefault="00DA6E3B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4A7D73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51254C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A6E3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51254C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</w:tr>
      <w:tr w:rsidR="004A7D73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810176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4A7D73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810176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4A7D73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4455E7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BF2A37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810176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4A7D73" w:rsidRPr="001275C9" w:rsidTr="00BC526E">
        <w:trPr>
          <w:trHeight w:val="1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C274B0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BF2A37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810176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4A7D73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BF2A37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810176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810176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A6E3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A87BE0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87BE0" w:rsidRPr="001275C9" w:rsidRDefault="00A87BE0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87BE0" w:rsidRPr="001275C9" w:rsidRDefault="00A87BE0" w:rsidP="00DE5C69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87BE0" w:rsidRPr="001275C9" w:rsidRDefault="00A87BE0" w:rsidP="003F02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87BE0" w:rsidRPr="001275C9" w:rsidTr="0045658E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87BE0" w:rsidRPr="001275C9" w:rsidRDefault="00A87BE0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87BE0" w:rsidRPr="001275C9" w:rsidRDefault="00A87BE0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87BE0" w:rsidRPr="001275C9" w:rsidRDefault="00A87BE0" w:rsidP="00DE5C69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87BE0" w:rsidRPr="001275C9" w:rsidRDefault="00A87BE0" w:rsidP="003F0217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A87BE0">
        <w:trPr>
          <w:trHeight w:val="126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</w:t>
            </w:r>
            <w:r w:rsidR="003F02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1275C9" w:rsidRDefault="004A7D73" w:rsidP="00DA6E3B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45658E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C274B0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45658E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45658E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CE21FD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45658E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A7D73" w:rsidRPr="001275C9" w:rsidTr="0045658E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A7D73" w:rsidRPr="001275C9" w:rsidTr="0045658E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DA6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DA6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A7D73" w:rsidRPr="001275C9" w:rsidTr="0045658E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51254C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E702B8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E702B8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E702B8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4A7D73" w:rsidRPr="001275C9" w:rsidTr="0045658E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A7D73" w:rsidRPr="001275C9" w:rsidTr="0045658E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образования Лабазинский сельсовет Курманаевского района Оренбур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A7D73" w:rsidRPr="001275C9" w:rsidTr="00A87BE0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культуры на территории муниципального об</w:t>
            </w:r>
            <w:r w:rsidR="003F0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2C287C" w:rsidRDefault="004A7D73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4A7D73" w:rsidRPr="001275C9" w:rsidTr="0045658E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4A7D73" w:rsidRPr="001275C9" w:rsidTr="0045658E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4A7D73" w:rsidRPr="001275C9" w:rsidTr="0045658E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4A7D73" w:rsidRPr="001275C9" w:rsidTr="0045658E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Pr="00405A60" w:rsidRDefault="004A7D73" w:rsidP="00EC226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3F02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580A25" w:rsidRDefault="004A7D73" w:rsidP="00EC2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A7D73" w:rsidRDefault="004A7D73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873A6E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C420B5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C420B5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C420B5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7C4B24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7C4B24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7C4B24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D82257" w:rsidRDefault="004A7D73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1C788D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D82257" w:rsidRDefault="004A7D73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A7D73" w:rsidRPr="001275C9" w:rsidTr="0045658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A7D73" w:rsidRPr="007C4B24" w:rsidRDefault="004A7D73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A7D73" w:rsidRPr="001275C9" w:rsidRDefault="004A7D73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A7D73" w:rsidRPr="007C4B24" w:rsidRDefault="004A7D73" w:rsidP="00DA6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D3B12" w:rsidRPr="001275C9" w:rsidTr="002829C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D3B12" w:rsidRPr="001275C9" w:rsidRDefault="008D3B12" w:rsidP="0028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8D3B12" w:rsidRPr="001275C9" w:rsidRDefault="008D3B12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8D3B12" w:rsidRPr="001275C9" w:rsidTr="0045658E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8D3B12" w:rsidRPr="001275C9" w:rsidTr="0045658E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B12" w:rsidRPr="001275C9" w:rsidRDefault="008D3B12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D3B12" w:rsidRPr="002F5B01" w:rsidRDefault="008D3B1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D3B12" w:rsidRPr="002F5B01" w:rsidRDefault="008D3B1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D3B12" w:rsidRPr="002F5B01" w:rsidRDefault="008D3B12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16033,11</w:t>
            </w:r>
          </w:p>
        </w:tc>
      </w:tr>
    </w:tbl>
    <w:p w:rsidR="00A3324B" w:rsidRDefault="00A3324B" w:rsidP="004565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324B" w:rsidSect="00A3324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7291" w:rsidRPr="001275C9" w:rsidRDefault="000F1ED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A6E3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A87291" w:rsidRPr="001275C9" w:rsidRDefault="00A87291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841E7D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ЛАБАЗИНСКОГО СЕЛЬСОВЕТА НА 20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A87291" w:rsidRPr="001275C9" w:rsidRDefault="00A8729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91" w:rsidRPr="001275C9" w:rsidRDefault="00A8729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20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при необходимости покрытие дефицита бюджета поселения за счет привлечения кредитов от других бюджетов бюджетной системы Российской Федерации, кредитных организаций.</w:t>
      </w:r>
    </w:p>
    <w:p w:rsidR="00A87291" w:rsidRPr="001275C9" w:rsidRDefault="00A8729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6"/>
        <w:gridCol w:w="1276"/>
        <w:gridCol w:w="1276"/>
      </w:tblGrid>
      <w:tr w:rsidR="00A87291" w:rsidRPr="001275C9" w:rsidTr="00A87291">
        <w:trPr>
          <w:trHeight w:val="475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56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tabs>
                <w:tab w:val="left" w:pos="6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bookmarkStart w:id="1" w:name="_GoBack"/>
            <w:bookmarkEnd w:id="1"/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87291" w:rsidRPr="001275C9" w:rsidRDefault="00A87291" w:rsidP="00EC4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87291" w:rsidRPr="001275C9" w:rsidSect="00A332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0025" w:rsidRPr="001275C9" w:rsidRDefault="00DE0025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CE39AB" w:rsidRPr="001275C9" w:rsidRDefault="00CE39AB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AB" w:rsidRPr="00841E7D" w:rsidRDefault="00CE39AB" w:rsidP="00EC4E03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гарантий муниципального образовани</w:t>
      </w:r>
      <w:r w:rsidR="00EC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валюте Российской Федерации 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16118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F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 w:rsidR="00CF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F1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2"/>
        <w:gridCol w:w="1699"/>
        <w:gridCol w:w="1422"/>
        <w:gridCol w:w="1276"/>
        <w:gridCol w:w="1134"/>
        <w:gridCol w:w="1276"/>
        <w:gridCol w:w="1417"/>
        <w:gridCol w:w="1417"/>
        <w:gridCol w:w="1418"/>
        <w:gridCol w:w="1276"/>
        <w:gridCol w:w="2126"/>
      </w:tblGrid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сос-тояния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регрес-сного требования 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F12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F12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F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F12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F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F12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F1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39AB" w:rsidRPr="001275C9" w:rsidTr="00D8534E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D90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34BA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Default="0025492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1556F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61556F" w:rsidRDefault="0061556F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избюджета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5492E" w:rsidRPr="001275C9" w:rsidRDefault="0025492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Лабазинский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в 202</w:t>
      </w:r>
      <w:r w:rsidR="00305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05C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Лабазинский сельсовет Курманаевского района.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муниципального образования Лабазинский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 на осуществление передаваемых полномочий от органов местного самоуправления муниципального образования Лабазинский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5492E" w:rsidRPr="001275C9" w:rsidRDefault="0025492E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НАЧ 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ЗП НАЧ – оплата труда и начисления;</w:t>
      </w:r>
    </w:p>
    <w:p w:rsidR="0025492E" w:rsidRPr="000F1ED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RPr="000F1ED9" w:rsidSect="00773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межбюджетног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трансферта не может превышать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решением Совета депутатов муниципального образования Лабазинский сельсовет о бюджете размерана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5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05C2B">
        <w:rPr>
          <w:rFonts w:ascii="Times New Roman" w:hAnsi="Times New Roman" w:cs="Times New Roman"/>
          <w:sz w:val="28"/>
          <w:szCs w:val="28"/>
        </w:rPr>
        <w:t xml:space="preserve">4664,00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A1231" w:rsidRPr="001275C9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BC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F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CA1231" w:rsidRPr="001275C9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CA1231" w:rsidRPr="001275C9" w:rsidRDefault="00CA123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0F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части полномочий</w:t>
      </w:r>
    </w:p>
    <w:p w:rsidR="00CA1231" w:rsidRPr="001275C9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Лабазинский сельсовет Курманаевского района на осуществление переданных полномочий в 20</w:t>
      </w:r>
      <w:r w:rsidR="00402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302" w:rsidRPr="001275C9" w:rsidRDefault="00B23BEB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и внутреннего муниципального контроля за исполнением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A1231" w:rsidRPr="001275C9" w:rsidRDefault="00CA1231" w:rsidP="00E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127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93049" w:rsidRDefault="00C93049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Н * 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93049" w:rsidRPr="001275C9" w:rsidRDefault="00C93049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соответствующее муниципальное поселение;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32039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</w:t>
      </w:r>
      <w:r w:rsidR="00B2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331,30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320398" w:rsidRPr="001275C9" w:rsidRDefault="0032039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686"/>
        <w:gridCol w:w="1793"/>
        <w:gridCol w:w="1852"/>
        <w:gridCol w:w="2106"/>
      </w:tblGrid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района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Лабазинского</w:t>
            </w:r>
          </w:p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межбюджетного трансферта с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31.12.20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(гр.4/гр.2)*гр.3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</w:t>
            </w:r>
          </w:p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5A4302" w:rsidP="00B2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</w:t>
            </w:r>
            <w:r w:rsidR="00B2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5A4302" w:rsidP="00B23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  <w:r w:rsidR="00B23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CA1231" w:rsidRPr="001275C9" w:rsidRDefault="00B23BE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331,30</w:t>
            </w:r>
          </w:p>
        </w:tc>
      </w:tr>
    </w:tbl>
    <w:p w:rsidR="007B7992" w:rsidRDefault="007B7992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53F07" w:rsidRPr="001275C9" w:rsidRDefault="00653F07" w:rsidP="00653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F07" w:rsidRPr="001275C9" w:rsidRDefault="00653F07" w:rsidP="00653F07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7"/>
        <w:gridCol w:w="1686"/>
        <w:gridCol w:w="512"/>
        <w:gridCol w:w="574"/>
        <w:gridCol w:w="706"/>
        <w:gridCol w:w="1589"/>
        <w:gridCol w:w="1448"/>
        <w:gridCol w:w="1475"/>
      </w:tblGrid>
      <w:tr w:rsidR="009764FD" w:rsidRPr="001275C9" w:rsidTr="009764FD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64FD" w:rsidRPr="001275C9" w:rsidTr="003F021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912E14" w:rsidRDefault="003F0217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912E14" w:rsidRDefault="003F0217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912E14" w:rsidRDefault="003F0217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16033,11</w:t>
            </w:r>
          </w:p>
        </w:tc>
      </w:tr>
      <w:tr w:rsidR="009764FD" w:rsidRPr="001275C9" w:rsidTr="009764FD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51254C" w:rsidRDefault="009764FD" w:rsidP="00EC2262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990005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00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16783,03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990005" w:rsidRDefault="00424930" w:rsidP="00D4493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15322,34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990005" w:rsidRDefault="00424930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15179,51</w:t>
            </w:r>
          </w:p>
        </w:tc>
      </w:tr>
      <w:tr w:rsidR="009764FD" w:rsidRPr="001275C9" w:rsidTr="009764FD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F5B01" w:rsidRDefault="009764FD" w:rsidP="004A7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7363,50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F5B01" w:rsidRDefault="009764FD" w:rsidP="00864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7120,40</w:t>
            </w:r>
          </w:p>
        </w:tc>
      </w:tr>
      <w:tr w:rsidR="009764FD" w:rsidRPr="001275C9" w:rsidTr="009764FD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EA3D1A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EA3D1A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9E6F55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решение вопросов ме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стного значения»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9264BF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9764FD" w:rsidRPr="001275C9" w:rsidTr="009764FD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9764FD" w:rsidRPr="001275C9" w:rsidTr="009764FD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5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9764FD" w:rsidRPr="001275C9" w:rsidTr="009764FD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F5B01" w:rsidRDefault="009764FD" w:rsidP="00EC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2126,00</w:t>
            </w:r>
          </w:p>
        </w:tc>
      </w:tr>
      <w:tr w:rsidR="003F0217" w:rsidRPr="001275C9" w:rsidTr="009764FD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F0217" w:rsidRPr="001275C9" w:rsidRDefault="003F021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3F0217" w:rsidRPr="001275C9" w:rsidRDefault="003F021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F0217" w:rsidRPr="001275C9" w:rsidRDefault="003F021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F0217" w:rsidRPr="001275C9" w:rsidRDefault="003F021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F0217" w:rsidRPr="001275C9" w:rsidRDefault="003F021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F0217" w:rsidRPr="001275C9" w:rsidRDefault="003F0217" w:rsidP="003F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F0217" w:rsidRDefault="003F0217" w:rsidP="003F021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F0217" w:rsidRDefault="003F0217" w:rsidP="003F021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B80DFD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1968,70</w:t>
            </w:r>
          </w:p>
        </w:tc>
      </w:tr>
      <w:tr w:rsidR="009764FD" w:rsidRPr="001275C9" w:rsidTr="009764FD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1944,00</w:t>
            </w:r>
          </w:p>
        </w:tc>
      </w:tr>
      <w:tr w:rsidR="009764FD" w:rsidRPr="001275C9" w:rsidTr="009764FD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24,70</w:t>
            </w:r>
          </w:p>
        </w:tc>
      </w:tr>
      <w:tr w:rsidR="009764FD" w:rsidRPr="001275C9" w:rsidTr="009764FD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мероприятий по ГО, транспорту, 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связи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9764FD" w:rsidRPr="001275C9" w:rsidTr="009764FD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9764FD" w:rsidRPr="001275C9" w:rsidTr="009764FD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30658C" w:rsidRDefault="009764FD" w:rsidP="00EC226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157,30</w:t>
            </w:r>
          </w:p>
        </w:tc>
      </w:tr>
      <w:tr w:rsidR="009764FD" w:rsidRPr="001275C9" w:rsidTr="009764FD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9764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9764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9764F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9764FD" w:rsidRPr="001275C9" w:rsidTr="00E52C5F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5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5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9764FD" w:rsidRPr="001275C9" w:rsidTr="009764FD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10FF" w:rsidRDefault="009764FD" w:rsidP="00E52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</w:t>
            </w:r>
            <w:r w:rsidR="00E52C5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исполнением данного бюджета»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104,40</w:t>
            </w:r>
          </w:p>
        </w:tc>
      </w:tr>
      <w:tr w:rsidR="009764FD" w:rsidRPr="001275C9" w:rsidTr="009764FD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10FF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F63681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9764FD" w:rsidRPr="001275C9" w:rsidTr="00BC526E">
        <w:trPr>
          <w:trHeight w:val="2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E52C5F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9764FD"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гие общегосударственные вопросы»</w:t>
            </w:r>
          </w:p>
        </w:tc>
        <w:tc>
          <w:tcPr>
            <w:tcW w:w="0" w:type="auto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D20B76" w:rsidRDefault="009764FD" w:rsidP="00E52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BC52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E52C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292313" w:rsidRDefault="009764FD" w:rsidP="002C1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2C1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C10FDB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BA6E9F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664F2E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845961" w:rsidRDefault="009764FD" w:rsidP="002C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2C1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9764FD" w:rsidRPr="00F8451B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9764FD" w:rsidRPr="00F8451B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F8451B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041629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 w:rsidR="002C14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9764FD" w:rsidRPr="00717DF3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9764FD" w:rsidRPr="00F8451B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9764FD" w:rsidRPr="001275C9" w:rsidTr="009764FD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F8451B" w:rsidRDefault="009764FD" w:rsidP="00EC2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F8451B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1143,00</w:t>
            </w:r>
          </w:p>
        </w:tc>
      </w:tr>
      <w:tr w:rsidR="009764FD" w:rsidRPr="0051254C" w:rsidTr="009764FD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B31E06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B31E06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B31E06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1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9764FD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D20B76" w:rsidRDefault="009764FD" w:rsidP="00CA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2023-2028 годы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9764FD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9E1AE4" w:rsidRDefault="009764FD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 w:rsidR="00CA11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9764FD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B57617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9764FD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321,30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336,20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56082F" w:rsidRDefault="009764FD" w:rsidP="00EC2262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348,40</w:t>
            </w:r>
          </w:p>
        </w:tc>
      </w:tr>
      <w:tr w:rsidR="009764FD" w:rsidRPr="001275C9" w:rsidTr="009764FD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</w:tr>
      <w:tr w:rsidR="009764FD" w:rsidRPr="001275C9" w:rsidTr="009764FD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FA6276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9764FD" w:rsidRPr="001275C9" w:rsidTr="009764FD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9764FD" w:rsidRPr="001275C9" w:rsidTr="009764FD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 w:rsidR="00CA11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263D86" w:rsidRDefault="009764FD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9764FD" w:rsidRPr="001275C9" w:rsidTr="009764FD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1190,00</w:t>
            </w:r>
          </w:p>
        </w:tc>
      </w:tr>
      <w:tr w:rsidR="009764FD" w:rsidRPr="001275C9" w:rsidTr="00BC526E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764FD" w:rsidRPr="001275C9" w:rsidTr="009764FD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9764FD" w:rsidRPr="001275C9" w:rsidTr="009764FD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D1355E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D1355E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D1355E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9764FD" w:rsidRPr="001275C9" w:rsidTr="009764FD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5731B1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5731B1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5731B1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AC68E7" w:rsidRPr="001275C9" w:rsidTr="00AC68E7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AC68E7" w:rsidRPr="001275C9" w:rsidRDefault="00AC68E7" w:rsidP="00AC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F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AC68E7" w:rsidRPr="001275C9" w:rsidTr="009764FD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AC68E7" w:rsidRPr="001275C9" w:rsidTr="009764FD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AC68E7" w:rsidRPr="001275C9" w:rsidTr="009764FD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1340,61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1409,54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C68E7" w:rsidRPr="005731B1" w:rsidRDefault="00AC68E7" w:rsidP="00DE5C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1475,41</w:t>
            </w:r>
          </w:p>
        </w:tc>
      </w:tr>
      <w:tr w:rsidR="009764FD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51254C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AC68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51254C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,70</w:t>
            </w:r>
          </w:p>
        </w:tc>
      </w:tr>
      <w:tr w:rsidR="009764FD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810176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9764FD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810176" w:rsidRDefault="009764FD" w:rsidP="00CA112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810176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9764FD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4455E7" w:rsidRDefault="009764FD" w:rsidP="00CA1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Модернизация жилищно-коммунального хозяйства и благоустройство территории муниципального образования Лабазинский 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сельсовет</w:t>
            </w:r>
            <w:r w:rsidR="00CA11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BF2A37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810176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9764FD" w:rsidRPr="001275C9" w:rsidTr="00BC526E">
        <w:trPr>
          <w:trHeight w:val="17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C274B0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9764FD" w:rsidRPr="00BF2A37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810176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9764FD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BF2A37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810176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810176" w:rsidRDefault="009764FD" w:rsidP="00AC68E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C68E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,70</w:t>
            </w:r>
          </w:p>
        </w:tc>
      </w:tr>
      <w:tr w:rsidR="00AC68E7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C68E7" w:rsidRPr="001275C9" w:rsidRDefault="00AC68E7" w:rsidP="00DE5C69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68E7" w:rsidRPr="001275C9" w:rsidRDefault="00AC68E7" w:rsidP="00DE5C6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68E7" w:rsidRPr="001275C9" w:rsidTr="009764FD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C68E7" w:rsidRPr="001275C9" w:rsidRDefault="00AC68E7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C68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C68E7" w:rsidRPr="001275C9" w:rsidRDefault="00AC68E7" w:rsidP="00DE5C69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68E7" w:rsidRPr="001275C9" w:rsidRDefault="00AC68E7" w:rsidP="00DE5C6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9764FD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 w:rsidR="00CA11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1333,40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1275C9" w:rsidRDefault="009764FD" w:rsidP="00AC68E7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C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9764FD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C274B0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9764FD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9764FD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CE21FD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9764FD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764FD" w:rsidRPr="001275C9" w:rsidTr="00280D29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9764FD" w:rsidRPr="001275C9" w:rsidTr="009764FD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9A2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A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9764FD" w:rsidRPr="001275C9" w:rsidTr="009764FD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51254C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E702B8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E702B8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E702B8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4664,00</w:t>
            </w:r>
          </w:p>
        </w:tc>
      </w:tr>
      <w:tr w:rsidR="009764FD" w:rsidRPr="001275C9" w:rsidTr="009764FD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9764FD" w:rsidRPr="001275C9" w:rsidTr="009764FD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CA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 w:rsidR="00CA11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9764FD" w:rsidRPr="001275C9" w:rsidTr="009764FD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2C287C" w:rsidRDefault="009764FD" w:rsidP="00EC22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4664,00</w:t>
            </w:r>
          </w:p>
        </w:tc>
      </w:tr>
      <w:tr w:rsidR="009764FD" w:rsidRPr="001275C9" w:rsidTr="009764FD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9764FD" w:rsidRPr="001275C9" w:rsidTr="009764FD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3840,00</w:t>
            </w:r>
          </w:p>
        </w:tc>
      </w:tr>
      <w:tr w:rsidR="009764FD" w:rsidRPr="001275C9" w:rsidTr="009764FD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9764FD" w:rsidRPr="001275C9" w:rsidTr="009764FD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824,00</w:t>
            </w:r>
          </w:p>
        </w:tc>
      </w:tr>
      <w:tr w:rsidR="009764FD" w:rsidRPr="001275C9" w:rsidTr="009764FD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Pr="00405A60" w:rsidRDefault="009764FD" w:rsidP="00EC2262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764FD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764FD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764FD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сельсовет"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764FD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580A25" w:rsidRDefault="009764FD" w:rsidP="00EC22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764FD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764FD" w:rsidRDefault="009764FD" w:rsidP="00EC226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873A6E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C420B5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50,000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C420B5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C420B5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B5">
              <w:rPr>
                <w:rFonts w:ascii="Times New Roman" w:hAnsi="Times New Roman" w:cs="Times New Roman"/>
                <w:b/>
                <w:sz w:val="28"/>
                <w:szCs w:val="28"/>
              </w:rPr>
              <w:t>0,000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7C4B24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7C4B24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"Устойчивое развитие территории муниципального образования Лабазинский сельсовет Курманаевского района Оренбургской области на 2023-2028 годы"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7C4B24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«Развитие физической культуры и спорта в муниципальном образовании Лабазинский сельсовет»</w:t>
            </w:r>
          </w:p>
        </w:tc>
        <w:tc>
          <w:tcPr>
            <w:tcW w:w="0" w:type="auto"/>
            <w:vAlign w:val="bottom"/>
          </w:tcPr>
          <w:p w:rsidR="009764FD" w:rsidRPr="00D82257" w:rsidRDefault="009764FD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C788D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0" w:type="auto"/>
            <w:vAlign w:val="bottom"/>
          </w:tcPr>
          <w:p w:rsidR="009764FD" w:rsidRPr="00D82257" w:rsidRDefault="009764FD" w:rsidP="00EC226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764FD" w:rsidRPr="001275C9" w:rsidTr="009A2E7E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7C4B24" w:rsidRDefault="009764FD" w:rsidP="00EC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2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6041592970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9A2E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169,50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Pr="007C4B24" w:rsidRDefault="009764FD" w:rsidP="004249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69,600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764FD" w:rsidRPr="001275C9" w:rsidTr="0042493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764FD" w:rsidRPr="001275C9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764FD" w:rsidRDefault="009764FD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99,900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764FD" w:rsidRDefault="009764FD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3B75B6" w:rsidRPr="001275C9" w:rsidTr="002829C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B75B6" w:rsidRPr="001275C9" w:rsidRDefault="003B75B6" w:rsidP="00282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3B75B6" w:rsidRPr="001275C9" w:rsidRDefault="003B75B6" w:rsidP="003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</w:tcPr>
          <w:p w:rsidR="003B75B6" w:rsidRPr="001275C9" w:rsidRDefault="003B75B6" w:rsidP="00282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3B75B6" w:rsidRPr="001275C9" w:rsidTr="009764FD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3B75B6" w:rsidRPr="001275C9" w:rsidRDefault="003B75B6" w:rsidP="00424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386,00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784,00</w:t>
            </w:r>
          </w:p>
        </w:tc>
      </w:tr>
      <w:tr w:rsidR="003B75B6" w:rsidRPr="001275C9" w:rsidTr="009764FD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B75B6" w:rsidRPr="001275C9" w:rsidRDefault="003B75B6" w:rsidP="00EC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B75B6" w:rsidRPr="002F5B01" w:rsidRDefault="003B75B6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16989,91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B75B6" w:rsidRPr="002F5B01" w:rsidRDefault="003B75B6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15777,94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B75B6" w:rsidRPr="002F5B01" w:rsidRDefault="003B75B6" w:rsidP="00EC226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16033,11</w:t>
            </w:r>
          </w:p>
        </w:tc>
      </w:tr>
    </w:tbl>
    <w:p w:rsidR="00151FDC" w:rsidRDefault="00151FDC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07" w:rsidRDefault="00653F07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07" w:rsidRDefault="00653F07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F07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0920" w:rsidRPr="001275C9" w:rsidRDefault="00560920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EC4E03" w:rsidRDefault="00EC4E03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расходов бюджета 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 сельсовет на 20</w:t>
      </w:r>
      <w:r w:rsidR="00B2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0920" w:rsidRPr="001275C9" w:rsidRDefault="00560920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148"/>
        <w:gridCol w:w="6645"/>
      </w:tblGrid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233B79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8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расходов</w:t>
            </w:r>
          </w:p>
        </w:tc>
        <w:tc>
          <w:tcPr>
            <w:tcW w:w="6645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расходов районного бюджета</w:t>
            </w:r>
          </w:p>
        </w:tc>
      </w:tr>
      <w:tr w:rsidR="00560920" w:rsidRPr="001275C9" w:rsidTr="007C1061">
        <w:trPr>
          <w:trHeight w:val="180"/>
        </w:trPr>
        <w:tc>
          <w:tcPr>
            <w:tcW w:w="705" w:type="dxa"/>
            <w:vAlign w:val="bottom"/>
          </w:tcPr>
          <w:p w:rsidR="00560920" w:rsidRPr="001275C9" w:rsidRDefault="007C1061" w:rsidP="00EC4E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45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Курманаевский район Оренбургской области</w:t>
            </w:r>
          </w:p>
        </w:tc>
      </w:tr>
    </w:tbl>
    <w:p w:rsidR="00D8534E" w:rsidRPr="001275C9" w:rsidRDefault="00D8534E" w:rsidP="00EC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06" w:rsidRDefault="00B41C06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F8" w:rsidRDefault="000375F8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0B" w:rsidRPr="001275C9" w:rsidRDefault="001A0F0B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0F0B" w:rsidRPr="001275C9" w:rsidRDefault="00233B7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A0F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1A0F0B" w:rsidRPr="001275C9" w:rsidRDefault="001A0F0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tbl>
      <w:tblPr>
        <w:tblpPr w:leftFromText="180" w:rightFromText="180" w:horzAnchor="margin" w:tblpXSpec="center" w:tblpY="1000"/>
        <w:tblW w:w="9889" w:type="dxa"/>
        <w:tblLook w:val="04A0"/>
      </w:tblPr>
      <w:tblGrid>
        <w:gridCol w:w="959"/>
        <w:gridCol w:w="7513"/>
        <w:gridCol w:w="1417"/>
      </w:tblGrid>
      <w:tr w:rsidR="000D7E96" w:rsidRPr="001275C9" w:rsidTr="009764FD">
        <w:trPr>
          <w:trHeight w:val="55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 w:rsidR="00F6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49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D7E96" w:rsidRPr="001275C9" w:rsidRDefault="00233B7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D7E96" w:rsidRPr="001275C9" w:rsidTr="009764FD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79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94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7E96" w:rsidRPr="001275C9" w:rsidTr="009764FD">
        <w:trPr>
          <w:trHeight w:val="5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977B3A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3184,00</w:t>
            </w:r>
          </w:p>
        </w:tc>
      </w:tr>
      <w:tr w:rsidR="000D7E96" w:rsidRPr="001275C9" w:rsidTr="009764FD">
        <w:trPr>
          <w:trHeight w:val="9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977B3A" w:rsidP="0097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1964,00</w:t>
            </w:r>
          </w:p>
        </w:tc>
      </w:tr>
      <w:tr w:rsidR="000D7E96" w:rsidRPr="001275C9" w:rsidTr="009764FD">
        <w:trPr>
          <w:trHeight w:val="9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977B3A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1220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9764FD">
        <w:trPr>
          <w:trHeight w:val="9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8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8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D7E96" w:rsidRPr="001275C9" w:rsidTr="009764FD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9764FD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7E96" w:rsidRPr="001275C9" w:rsidTr="009764FD">
        <w:trPr>
          <w:trHeight w:val="7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D7E96" w:rsidRPr="001275C9" w:rsidTr="009764FD"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7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977B3A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1407,00</w:t>
            </w:r>
          </w:p>
        </w:tc>
      </w:tr>
    </w:tbl>
    <w:p w:rsidR="005967EF" w:rsidRDefault="005967E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796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390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  <w:r w:rsidRPr="00FC623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C721E7" w:rsidRPr="00FC6233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907C8">
        <w:rPr>
          <w:rFonts w:ascii="Times New Roman" w:eastAsia="Calibri" w:hAnsi="Times New Roman" w:cs="Times New Roman"/>
          <w:sz w:val="28"/>
          <w:szCs w:val="28"/>
        </w:rPr>
        <w:t xml:space="preserve">26.12.2022 </w:t>
      </w:r>
      <w:r w:rsidRPr="00C721E7">
        <w:rPr>
          <w:rFonts w:ascii="Times New Roman" w:eastAsia="Calibri" w:hAnsi="Times New Roman" w:cs="Times New Roman"/>
          <w:sz w:val="28"/>
          <w:szCs w:val="28"/>
        </w:rPr>
        <w:t>№</w:t>
      </w:r>
      <w:r w:rsidR="00A907C8">
        <w:rPr>
          <w:rFonts w:ascii="Times New Roman" w:eastAsia="Calibri" w:hAnsi="Times New Roman" w:cs="Times New Roman"/>
          <w:sz w:val="28"/>
          <w:szCs w:val="28"/>
        </w:rPr>
        <w:t xml:space="preserve"> 100</w:t>
      </w:r>
    </w:p>
    <w:p w:rsidR="00611B7A" w:rsidRDefault="00611B7A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6233" w:rsidRPr="00C721E7" w:rsidRDefault="00FC6233" w:rsidP="00EC4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C6233">
        <w:rPr>
          <w:rFonts w:ascii="Times New Roman" w:hAnsi="Times New Roman" w:cs="Times New Roman"/>
          <w:bCs/>
          <w:sz w:val="28"/>
          <w:szCs w:val="28"/>
        </w:rPr>
        <w:t>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</w:t>
      </w: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C721E7">
        <w:rPr>
          <w:rFonts w:ascii="Times New Roman" w:eastAsia="Calibri" w:hAnsi="Times New Roman" w:cs="Times New Roman"/>
          <w:sz w:val="28"/>
          <w:szCs w:val="28"/>
        </w:rPr>
        <w:t>Лабазинский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</w:t>
      </w:r>
      <w:r w:rsidR="00977B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г: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721E7" w:rsidRPr="00C721E7" w:rsidRDefault="00C721E7" w:rsidP="00EC4E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начислениями(округление до тысяч);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– расходы на обеспечение деятельности переданных полномочий (материально-техническое обеспечение), которые исчисляются в размере </w:t>
      </w:r>
      <w:r w:rsidR="00606691">
        <w:rPr>
          <w:rFonts w:ascii="Times New Roman" w:eastAsia="Times New Roman" w:hAnsi="Times New Roman" w:cs="Times New Roman"/>
          <w:sz w:val="28"/>
          <w:szCs w:val="24"/>
          <w:lang w:eastAsia="ru-RU"/>
        </w:rPr>
        <w:t>8,108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процентов от годового фонда оплаты труда с учетом начислений 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(округление до тысяч)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ежемесячная надбавка к должностному окладу за выслугу лет – в размере </w:t>
      </w:r>
      <w:r w:rsidRPr="00F93155">
        <w:rPr>
          <w:rFonts w:ascii="Times New Roman" w:eastAsia="Times New Roman" w:hAnsi="Times New Roman" w:cs="Times New Roman"/>
          <w:sz w:val="28"/>
          <w:szCs w:val="24"/>
          <w:lang w:eastAsia="ru-RU"/>
        </w:rPr>
        <w:t>1,8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ежемесячная надбавка к должностному окладу за особые условия муниципальной службы в размере </w:t>
      </w:r>
      <w:r w:rsidRPr="00F93155">
        <w:rPr>
          <w:rFonts w:ascii="Times New Roman" w:eastAsia="Times New Roman" w:hAnsi="Times New Roman" w:cs="Times New Roman"/>
          <w:sz w:val="28"/>
          <w:szCs w:val="24"/>
          <w:lang w:eastAsia="ru-RU"/>
        </w:rPr>
        <w:t>0,24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выплата к отпуску и материальная помощь – в размере двух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премия за выполнение особо важных и сложных заданий – в размере двух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ежемесячное денежное поощрение – в размере </w:t>
      </w:r>
      <w:r w:rsidRPr="00F93155">
        <w:rPr>
          <w:rFonts w:ascii="Times New Roman" w:eastAsia="Times New Roman" w:hAnsi="Times New Roman" w:cs="Times New Roman"/>
          <w:sz w:val="28"/>
          <w:szCs w:val="24"/>
          <w:lang w:eastAsia="ru-RU"/>
        </w:rPr>
        <w:t>0,416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окладов.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ежемесячная надбавка к должностному окладу за классный чин – в размере </w:t>
      </w:r>
      <w:r w:rsidRPr="00F93155">
        <w:rPr>
          <w:rFonts w:ascii="Times New Roman" w:eastAsia="Times New Roman" w:hAnsi="Times New Roman" w:cs="Times New Roman"/>
          <w:sz w:val="28"/>
          <w:szCs w:val="24"/>
          <w:lang w:eastAsia="ru-RU"/>
        </w:rPr>
        <w:t>0,72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должностных окладов</w:t>
      </w:r>
    </w:p>
    <w:p w:rsidR="00C721E7" w:rsidRPr="00EC4E03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</w:t>
      </w:r>
      <w:r w:rsidR="00796F6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C721E7" w:rsidRPr="00EC4E03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265" w:rsidRDefault="009C2265" w:rsidP="001A0F0B">
      <w:pPr>
        <w:spacing w:after="0" w:line="240" w:lineRule="auto"/>
      </w:pPr>
      <w:r>
        <w:separator/>
      </w:r>
    </w:p>
  </w:endnote>
  <w:endnote w:type="continuationSeparator" w:id="1">
    <w:p w:rsidR="009C2265" w:rsidRDefault="009C2265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265" w:rsidRDefault="009C2265" w:rsidP="001A0F0B">
      <w:pPr>
        <w:spacing w:after="0" w:line="240" w:lineRule="auto"/>
      </w:pPr>
      <w:r>
        <w:separator/>
      </w:r>
    </w:p>
  </w:footnote>
  <w:footnote w:type="continuationSeparator" w:id="1">
    <w:p w:rsidR="009C2265" w:rsidRDefault="009C2265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50A8"/>
    <w:rsid w:val="0000646A"/>
    <w:rsid w:val="000067C8"/>
    <w:rsid w:val="00006DF0"/>
    <w:rsid w:val="00013024"/>
    <w:rsid w:val="00015216"/>
    <w:rsid w:val="00016390"/>
    <w:rsid w:val="00021DB9"/>
    <w:rsid w:val="000230FD"/>
    <w:rsid w:val="00023239"/>
    <w:rsid w:val="00023341"/>
    <w:rsid w:val="000233E2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1629"/>
    <w:rsid w:val="00044133"/>
    <w:rsid w:val="00052263"/>
    <w:rsid w:val="000561E1"/>
    <w:rsid w:val="0006030A"/>
    <w:rsid w:val="00061688"/>
    <w:rsid w:val="000618B8"/>
    <w:rsid w:val="000631E4"/>
    <w:rsid w:val="000704C0"/>
    <w:rsid w:val="0007235E"/>
    <w:rsid w:val="000724F2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5724"/>
    <w:rsid w:val="000B715A"/>
    <w:rsid w:val="000B7D13"/>
    <w:rsid w:val="000C3E52"/>
    <w:rsid w:val="000C6473"/>
    <w:rsid w:val="000D1DBB"/>
    <w:rsid w:val="000D1EE4"/>
    <w:rsid w:val="000D1FC0"/>
    <w:rsid w:val="000D4FC7"/>
    <w:rsid w:val="000D7E96"/>
    <w:rsid w:val="000E09E0"/>
    <w:rsid w:val="000E0B13"/>
    <w:rsid w:val="000E273C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1342"/>
    <w:rsid w:val="00102F89"/>
    <w:rsid w:val="001041B9"/>
    <w:rsid w:val="00106AFE"/>
    <w:rsid w:val="00111F97"/>
    <w:rsid w:val="00117D52"/>
    <w:rsid w:val="001210FF"/>
    <w:rsid w:val="00121EF0"/>
    <w:rsid w:val="001232B4"/>
    <w:rsid w:val="001275C9"/>
    <w:rsid w:val="0013508F"/>
    <w:rsid w:val="00137F89"/>
    <w:rsid w:val="0014063C"/>
    <w:rsid w:val="00142D70"/>
    <w:rsid w:val="00143F34"/>
    <w:rsid w:val="001445A8"/>
    <w:rsid w:val="00145D39"/>
    <w:rsid w:val="00151E7C"/>
    <w:rsid w:val="00151FDC"/>
    <w:rsid w:val="001540DB"/>
    <w:rsid w:val="001669F1"/>
    <w:rsid w:val="00166F73"/>
    <w:rsid w:val="001675D2"/>
    <w:rsid w:val="00167932"/>
    <w:rsid w:val="00170FBD"/>
    <w:rsid w:val="001738B9"/>
    <w:rsid w:val="0017462D"/>
    <w:rsid w:val="00184423"/>
    <w:rsid w:val="00184FC5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4FDD"/>
    <w:rsid w:val="001A6324"/>
    <w:rsid w:val="001A74DE"/>
    <w:rsid w:val="001B3036"/>
    <w:rsid w:val="001B314D"/>
    <w:rsid w:val="001B5C9C"/>
    <w:rsid w:val="001B6E2F"/>
    <w:rsid w:val="001C1058"/>
    <w:rsid w:val="001C4645"/>
    <w:rsid w:val="001C69E7"/>
    <w:rsid w:val="001C788D"/>
    <w:rsid w:val="001C7AC7"/>
    <w:rsid w:val="001D1B18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2FBB"/>
    <w:rsid w:val="00207D55"/>
    <w:rsid w:val="00210ECD"/>
    <w:rsid w:val="00211C7A"/>
    <w:rsid w:val="00211D59"/>
    <w:rsid w:val="0021207F"/>
    <w:rsid w:val="00215084"/>
    <w:rsid w:val="00217998"/>
    <w:rsid w:val="00217D0E"/>
    <w:rsid w:val="002258A9"/>
    <w:rsid w:val="00225A01"/>
    <w:rsid w:val="00225D88"/>
    <w:rsid w:val="00227650"/>
    <w:rsid w:val="00233B79"/>
    <w:rsid w:val="002403E8"/>
    <w:rsid w:val="00242805"/>
    <w:rsid w:val="00243DAE"/>
    <w:rsid w:val="00246103"/>
    <w:rsid w:val="00246466"/>
    <w:rsid w:val="002541B3"/>
    <w:rsid w:val="00254706"/>
    <w:rsid w:val="0025492E"/>
    <w:rsid w:val="002553AA"/>
    <w:rsid w:val="00257692"/>
    <w:rsid w:val="00263D86"/>
    <w:rsid w:val="002714F1"/>
    <w:rsid w:val="00280D29"/>
    <w:rsid w:val="00282708"/>
    <w:rsid w:val="002829C5"/>
    <w:rsid w:val="00284006"/>
    <w:rsid w:val="0028686C"/>
    <w:rsid w:val="00290432"/>
    <w:rsid w:val="002920F1"/>
    <w:rsid w:val="00292313"/>
    <w:rsid w:val="002A1C9A"/>
    <w:rsid w:val="002A2BD1"/>
    <w:rsid w:val="002A717C"/>
    <w:rsid w:val="002A7FDD"/>
    <w:rsid w:val="002B0C32"/>
    <w:rsid w:val="002B128D"/>
    <w:rsid w:val="002B4169"/>
    <w:rsid w:val="002C0157"/>
    <w:rsid w:val="002C1434"/>
    <w:rsid w:val="002C287C"/>
    <w:rsid w:val="002C3C0B"/>
    <w:rsid w:val="002C5482"/>
    <w:rsid w:val="002C6AB0"/>
    <w:rsid w:val="002D4773"/>
    <w:rsid w:val="002D562B"/>
    <w:rsid w:val="002D6F50"/>
    <w:rsid w:val="002E0093"/>
    <w:rsid w:val="002E0AE3"/>
    <w:rsid w:val="002E1990"/>
    <w:rsid w:val="002E1CE1"/>
    <w:rsid w:val="002E23B4"/>
    <w:rsid w:val="002E51D6"/>
    <w:rsid w:val="002F282D"/>
    <w:rsid w:val="002F4733"/>
    <w:rsid w:val="002F5B01"/>
    <w:rsid w:val="002F7783"/>
    <w:rsid w:val="002F7A53"/>
    <w:rsid w:val="00302351"/>
    <w:rsid w:val="00302C35"/>
    <w:rsid w:val="0030478A"/>
    <w:rsid w:val="00305724"/>
    <w:rsid w:val="00305C2B"/>
    <w:rsid w:val="0030658C"/>
    <w:rsid w:val="00310DC5"/>
    <w:rsid w:val="00313D8F"/>
    <w:rsid w:val="00313F95"/>
    <w:rsid w:val="00314E42"/>
    <w:rsid w:val="00320398"/>
    <w:rsid w:val="0032350A"/>
    <w:rsid w:val="00325B86"/>
    <w:rsid w:val="00327681"/>
    <w:rsid w:val="00335EF5"/>
    <w:rsid w:val="00336998"/>
    <w:rsid w:val="00337AC2"/>
    <w:rsid w:val="00343524"/>
    <w:rsid w:val="00350210"/>
    <w:rsid w:val="00354D3E"/>
    <w:rsid w:val="003565F7"/>
    <w:rsid w:val="0036384A"/>
    <w:rsid w:val="00363DB6"/>
    <w:rsid w:val="00370FFA"/>
    <w:rsid w:val="00371404"/>
    <w:rsid w:val="003748D0"/>
    <w:rsid w:val="00375C02"/>
    <w:rsid w:val="0038041D"/>
    <w:rsid w:val="00383507"/>
    <w:rsid w:val="003835BB"/>
    <w:rsid w:val="00385745"/>
    <w:rsid w:val="00385912"/>
    <w:rsid w:val="0039077B"/>
    <w:rsid w:val="00390D6E"/>
    <w:rsid w:val="00392E20"/>
    <w:rsid w:val="00394E47"/>
    <w:rsid w:val="003955E2"/>
    <w:rsid w:val="003A0B7C"/>
    <w:rsid w:val="003A0D25"/>
    <w:rsid w:val="003A3AB4"/>
    <w:rsid w:val="003A5CBE"/>
    <w:rsid w:val="003A7375"/>
    <w:rsid w:val="003B48E6"/>
    <w:rsid w:val="003B75B6"/>
    <w:rsid w:val="003C2551"/>
    <w:rsid w:val="003C3C7E"/>
    <w:rsid w:val="003C4BCD"/>
    <w:rsid w:val="003C4E9B"/>
    <w:rsid w:val="003C7F81"/>
    <w:rsid w:val="003D1649"/>
    <w:rsid w:val="003D37F3"/>
    <w:rsid w:val="003D5631"/>
    <w:rsid w:val="003E1236"/>
    <w:rsid w:val="003E1B20"/>
    <w:rsid w:val="003E334D"/>
    <w:rsid w:val="003E44CB"/>
    <w:rsid w:val="003F0217"/>
    <w:rsid w:val="003F0411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20558"/>
    <w:rsid w:val="00424930"/>
    <w:rsid w:val="00424B70"/>
    <w:rsid w:val="0042720B"/>
    <w:rsid w:val="004277FC"/>
    <w:rsid w:val="00432953"/>
    <w:rsid w:val="00433F59"/>
    <w:rsid w:val="0043475D"/>
    <w:rsid w:val="00434DD6"/>
    <w:rsid w:val="004455E7"/>
    <w:rsid w:val="00453FDF"/>
    <w:rsid w:val="0045658E"/>
    <w:rsid w:val="004627ED"/>
    <w:rsid w:val="00464105"/>
    <w:rsid w:val="004808BF"/>
    <w:rsid w:val="00482CF7"/>
    <w:rsid w:val="004868F2"/>
    <w:rsid w:val="0049111D"/>
    <w:rsid w:val="004924E8"/>
    <w:rsid w:val="00492A84"/>
    <w:rsid w:val="004969EC"/>
    <w:rsid w:val="00496F77"/>
    <w:rsid w:val="004A1A72"/>
    <w:rsid w:val="004A5DF5"/>
    <w:rsid w:val="004A6E0D"/>
    <w:rsid w:val="004A7335"/>
    <w:rsid w:val="004A7D73"/>
    <w:rsid w:val="004B036D"/>
    <w:rsid w:val="004B29DC"/>
    <w:rsid w:val="004B5583"/>
    <w:rsid w:val="004C2283"/>
    <w:rsid w:val="004C7830"/>
    <w:rsid w:val="004D05FC"/>
    <w:rsid w:val="004D2714"/>
    <w:rsid w:val="004D59C0"/>
    <w:rsid w:val="004D74F5"/>
    <w:rsid w:val="004E0F8B"/>
    <w:rsid w:val="004E201E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BF9"/>
    <w:rsid w:val="0053343F"/>
    <w:rsid w:val="00533A9B"/>
    <w:rsid w:val="0053764E"/>
    <w:rsid w:val="00543F51"/>
    <w:rsid w:val="00545658"/>
    <w:rsid w:val="005469C5"/>
    <w:rsid w:val="00555131"/>
    <w:rsid w:val="00556B52"/>
    <w:rsid w:val="0056082F"/>
    <w:rsid w:val="00560920"/>
    <w:rsid w:val="00561223"/>
    <w:rsid w:val="005650FD"/>
    <w:rsid w:val="00565ABB"/>
    <w:rsid w:val="00570BE6"/>
    <w:rsid w:val="005731B1"/>
    <w:rsid w:val="00580A25"/>
    <w:rsid w:val="00580E7B"/>
    <w:rsid w:val="00581E70"/>
    <w:rsid w:val="0058330C"/>
    <w:rsid w:val="00584E87"/>
    <w:rsid w:val="005859B0"/>
    <w:rsid w:val="0058687F"/>
    <w:rsid w:val="005870A6"/>
    <w:rsid w:val="00590CA4"/>
    <w:rsid w:val="00593579"/>
    <w:rsid w:val="00593F4A"/>
    <w:rsid w:val="005954C3"/>
    <w:rsid w:val="00595EFC"/>
    <w:rsid w:val="005967EF"/>
    <w:rsid w:val="00597C1A"/>
    <w:rsid w:val="005A4302"/>
    <w:rsid w:val="005A6167"/>
    <w:rsid w:val="005B044A"/>
    <w:rsid w:val="005B6AAC"/>
    <w:rsid w:val="005C0C00"/>
    <w:rsid w:val="005C25BB"/>
    <w:rsid w:val="005C29CE"/>
    <w:rsid w:val="005C5174"/>
    <w:rsid w:val="005C75AB"/>
    <w:rsid w:val="005D033D"/>
    <w:rsid w:val="005D10AE"/>
    <w:rsid w:val="005D1B26"/>
    <w:rsid w:val="005D21B5"/>
    <w:rsid w:val="005D7691"/>
    <w:rsid w:val="005E09A3"/>
    <w:rsid w:val="005E63A1"/>
    <w:rsid w:val="005E65CD"/>
    <w:rsid w:val="005E6D69"/>
    <w:rsid w:val="005E6DD2"/>
    <w:rsid w:val="005F1591"/>
    <w:rsid w:val="005F3C25"/>
    <w:rsid w:val="005F58D0"/>
    <w:rsid w:val="005F6D47"/>
    <w:rsid w:val="00606691"/>
    <w:rsid w:val="00607ADB"/>
    <w:rsid w:val="00607E1D"/>
    <w:rsid w:val="00611B7A"/>
    <w:rsid w:val="0061556F"/>
    <w:rsid w:val="00615753"/>
    <w:rsid w:val="0061786C"/>
    <w:rsid w:val="00622FA5"/>
    <w:rsid w:val="00624611"/>
    <w:rsid w:val="006259DF"/>
    <w:rsid w:val="00640C58"/>
    <w:rsid w:val="006424B9"/>
    <w:rsid w:val="00645890"/>
    <w:rsid w:val="006463BC"/>
    <w:rsid w:val="00646FCE"/>
    <w:rsid w:val="00652AE2"/>
    <w:rsid w:val="00653F07"/>
    <w:rsid w:val="00654A42"/>
    <w:rsid w:val="0066340C"/>
    <w:rsid w:val="006640D8"/>
    <w:rsid w:val="006649C5"/>
    <w:rsid w:val="00664F2E"/>
    <w:rsid w:val="00675B4C"/>
    <w:rsid w:val="0068048A"/>
    <w:rsid w:val="0068212B"/>
    <w:rsid w:val="00683FA5"/>
    <w:rsid w:val="00685917"/>
    <w:rsid w:val="0069002C"/>
    <w:rsid w:val="00692E2E"/>
    <w:rsid w:val="00696A9E"/>
    <w:rsid w:val="006A2207"/>
    <w:rsid w:val="006A364F"/>
    <w:rsid w:val="006A6B57"/>
    <w:rsid w:val="006B0372"/>
    <w:rsid w:val="006B32B3"/>
    <w:rsid w:val="006B6090"/>
    <w:rsid w:val="006B71A7"/>
    <w:rsid w:val="006C161D"/>
    <w:rsid w:val="006C4A13"/>
    <w:rsid w:val="006D04A5"/>
    <w:rsid w:val="006D09F2"/>
    <w:rsid w:val="006D0DF9"/>
    <w:rsid w:val="006D2579"/>
    <w:rsid w:val="006D575E"/>
    <w:rsid w:val="006E695B"/>
    <w:rsid w:val="006F0018"/>
    <w:rsid w:val="006F2EA2"/>
    <w:rsid w:val="006F39F2"/>
    <w:rsid w:val="006F537D"/>
    <w:rsid w:val="006F5AE8"/>
    <w:rsid w:val="006F7664"/>
    <w:rsid w:val="006F770A"/>
    <w:rsid w:val="00703D35"/>
    <w:rsid w:val="00706B08"/>
    <w:rsid w:val="00706EA1"/>
    <w:rsid w:val="007077D5"/>
    <w:rsid w:val="00710D28"/>
    <w:rsid w:val="007148BD"/>
    <w:rsid w:val="00722207"/>
    <w:rsid w:val="007231FD"/>
    <w:rsid w:val="007247A2"/>
    <w:rsid w:val="007304A8"/>
    <w:rsid w:val="0073141A"/>
    <w:rsid w:val="00740B31"/>
    <w:rsid w:val="00744144"/>
    <w:rsid w:val="00753D90"/>
    <w:rsid w:val="00760816"/>
    <w:rsid w:val="00762E99"/>
    <w:rsid w:val="00765903"/>
    <w:rsid w:val="00767393"/>
    <w:rsid w:val="00771AE4"/>
    <w:rsid w:val="007733A0"/>
    <w:rsid w:val="00773866"/>
    <w:rsid w:val="00773D45"/>
    <w:rsid w:val="00774435"/>
    <w:rsid w:val="00776EE9"/>
    <w:rsid w:val="007839D3"/>
    <w:rsid w:val="00784331"/>
    <w:rsid w:val="00784C5E"/>
    <w:rsid w:val="00785A50"/>
    <w:rsid w:val="0079144E"/>
    <w:rsid w:val="00791789"/>
    <w:rsid w:val="007924E2"/>
    <w:rsid w:val="0079307C"/>
    <w:rsid w:val="00794530"/>
    <w:rsid w:val="007949EB"/>
    <w:rsid w:val="007952A4"/>
    <w:rsid w:val="00795B93"/>
    <w:rsid w:val="00796F65"/>
    <w:rsid w:val="007A1967"/>
    <w:rsid w:val="007A279F"/>
    <w:rsid w:val="007A3292"/>
    <w:rsid w:val="007A55C6"/>
    <w:rsid w:val="007A70ED"/>
    <w:rsid w:val="007B05DB"/>
    <w:rsid w:val="007B449D"/>
    <w:rsid w:val="007B6F62"/>
    <w:rsid w:val="007B7992"/>
    <w:rsid w:val="007C1061"/>
    <w:rsid w:val="007C366E"/>
    <w:rsid w:val="007C42D4"/>
    <w:rsid w:val="007C7C97"/>
    <w:rsid w:val="007D018B"/>
    <w:rsid w:val="007D72CD"/>
    <w:rsid w:val="007E162C"/>
    <w:rsid w:val="007E41C7"/>
    <w:rsid w:val="007E47B5"/>
    <w:rsid w:val="007F3726"/>
    <w:rsid w:val="00802CF2"/>
    <w:rsid w:val="00810176"/>
    <w:rsid w:val="00814475"/>
    <w:rsid w:val="00820889"/>
    <w:rsid w:val="00822B7F"/>
    <w:rsid w:val="0082379A"/>
    <w:rsid w:val="00824F79"/>
    <w:rsid w:val="00825827"/>
    <w:rsid w:val="00827FC7"/>
    <w:rsid w:val="00830494"/>
    <w:rsid w:val="00831737"/>
    <w:rsid w:val="00834259"/>
    <w:rsid w:val="008347C2"/>
    <w:rsid w:val="0083793C"/>
    <w:rsid w:val="00840A82"/>
    <w:rsid w:val="00840C28"/>
    <w:rsid w:val="00841E7D"/>
    <w:rsid w:val="00845961"/>
    <w:rsid w:val="00850D2F"/>
    <w:rsid w:val="00856E82"/>
    <w:rsid w:val="00861378"/>
    <w:rsid w:val="0086329E"/>
    <w:rsid w:val="00863F48"/>
    <w:rsid w:val="00864D54"/>
    <w:rsid w:val="0086553B"/>
    <w:rsid w:val="00870656"/>
    <w:rsid w:val="00872A2C"/>
    <w:rsid w:val="0087393C"/>
    <w:rsid w:val="00874E10"/>
    <w:rsid w:val="00874EF2"/>
    <w:rsid w:val="0087692D"/>
    <w:rsid w:val="008945DF"/>
    <w:rsid w:val="00897AE3"/>
    <w:rsid w:val="008A23E1"/>
    <w:rsid w:val="008A4936"/>
    <w:rsid w:val="008B161E"/>
    <w:rsid w:val="008B2E59"/>
    <w:rsid w:val="008B41FC"/>
    <w:rsid w:val="008B6392"/>
    <w:rsid w:val="008B66FE"/>
    <w:rsid w:val="008B6719"/>
    <w:rsid w:val="008B7CE5"/>
    <w:rsid w:val="008C00EA"/>
    <w:rsid w:val="008C2569"/>
    <w:rsid w:val="008C328F"/>
    <w:rsid w:val="008D0480"/>
    <w:rsid w:val="008D3B12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6C25"/>
    <w:rsid w:val="00907647"/>
    <w:rsid w:val="0091093F"/>
    <w:rsid w:val="00912E14"/>
    <w:rsid w:val="00915426"/>
    <w:rsid w:val="00920DBA"/>
    <w:rsid w:val="009264BF"/>
    <w:rsid w:val="0092731E"/>
    <w:rsid w:val="0093109E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19F4"/>
    <w:rsid w:val="00952456"/>
    <w:rsid w:val="00955CF3"/>
    <w:rsid w:val="00957C32"/>
    <w:rsid w:val="009643A0"/>
    <w:rsid w:val="00965CD5"/>
    <w:rsid w:val="00966BAE"/>
    <w:rsid w:val="00970447"/>
    <w:rsid w:val="009764FD"/>
    <w:rsid w:val="00976FD1"/>
    <w:rsid w:val="00977A88"/>
    <w:rsid w:val="00977B3A"/>
    <w:rsid w:val="009808BC"/>
    <w:rsid w:val="00982080"/>
    <w:rsid w:val="00990005"/>
    <w:rsid w:val="00993E92"/>
    <w:rsid w:val="00994FE9"/>
    <w:rsid w:val="00996A49"/>
    <w:rsid w:val="00997137"/>
    <w:rsid w:val="00997558"/>
    <w:rsid w:val="00997918"/>
    <w:rsid w:val="009A071D"/>
    <w:rsid w:val="009A2E7E"/>
    <w:rsid w:val="009A3FD0"/>
    <w:rsid w:val="009B5102"/>
    <w:rsid w:val="009B5B48"/>
    <w:rsid w:val="009C03A7"/>
    <w:rsid w:val="009C2265"/>
    <w:rsid w:val="009C4CB2"/>
    <w:rsid w:val="009C4CB4"/>
    <w:rsid w:val="009C7623"/>
    <w:rsid w:val="009D0582"/>
    <w:rsid w:val="009D1986"/>
    <w:rsid w:val="009D27A1"/>
    <w:rsid w:val="009D5EFC"/>
    <w:rsid w:val="009D6CAF"/>
    <w:rsid w:val="009D74E8"/>
    <w:rsid w:val="009D7E64"/>
    <w:rsid w:val="009E1AE4"/>
    <w:rsid w:val="009E26F6"/>
    <w:rsid w:val="009E45EA"/>
    <w:rsid w:val="009E69AF"/>
    <w:rsid w:val="009E6F55"/>
    <w:rsid w:val="009F05E6"/>
    <w:rsid w:val="009F0ED4"/>
    <w:rsid w:val="009F282F"/>
    <w:rsid w:val="009F4D0C"/>
    <w:rsid w:val="009F701E"/>
    <w:rsid w:val="00A0021C"/>
    <w:rsid w:val="00A0099E"/>
    <w:rsid w:val="00A01922"/>
    <w:rsid w:val="00A0291A"/>
    <w:rsid w:val="00A047A5"/>
    <w:rsid w:val="00A048D2"/>
    <w:rsid w:val="00A12B16"/>
    <w:rsid w:val="00A16322"/>
    <w:rsid w:val="00A23D7B"/>
    <w:rsid w:val="00A27E45"/>
    <w:rsid w:val="00A3324B"/>
    <w:rsid w:val="00A40B83"/>
    <w:rsid w:val="00A40BD0"/>
    <w:rsid w:val="00A40E97"/>
    <w:rsid w:val="00A42D29"/>
    <w:rsid w:val="00A438EE"/>
    <w:rsid w:val="00A47405"/>
    <w:rsid w:val="00A5351B"/>
    <w:rsid w:val="00A5411A"/>
    <w:rsid w:val="00A54E38"/>
    <w:rsid w:val="00A55E96"/>
    <w:rsid w:val="00A563B1"/>
    <w:rsid w:val="00A56F12"/>
    <w:rsid w:val="00A57BA3"/>
    <w:rsid w:val="00A6460F"/>
    <w:rsid w:val="00A666F2"/>
    <w:rsid w:val="00A702AF"/>
    <w:rsid w:val="00A71BC2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87BE0"/>
    <w:rsid w:val="00A9048F"/>
    <w:rsid w:val="00A9067E"/>
    <w:rsid w:val="00A907C8"/>
    <w:rsid w:val="00A910BE"/>
    <w:rsid w:val="00A93F91"/>
    <w:rsid w:val="00AA0E21"/>
    <w:rsid w:val="00AA23C9"/>
    <w:rsid w:val="00AA4FA4"/>
    <w:rsid w:val="00AA5340"/>
    <w:rsid w:val="00AA601D"/>
    <w:rsid w:val="00AA6794"/>
    <w:rsid w:val="00AB0A49"/>
    <w:rsid w:val="00AB108E"/>
    <w:rsid w:val="00AB305D"/>
    <w:rsid w:val="00AB43EA"/>
    <w:rsid w:val="00AB71C1"/>
    <w:rsid w:val="00AC1437"/>
    <w:rsid w:val="00AC6423"/>
    <w:rsid w:val="00AC68E7"/>
    <w:rsid w:val="00AD642F"/>
    <w:rsid w:val="00AD6920"/>
    <w:rsid w:val="00AE2F16"/>
    <w:rsid w:val="00AE48A1"/>
    <w:rsid w:val="00AE4CB9"/>
    <w:rsid w:val="00AE7B8F"/>
    <w:rsid w:val="00AF05C2"/>
    <w:rsid w:val="00AF2C02"/>
    <w:rsid w:val="00B02B61"/>
    <w:rsid w:val="00B06E81"/>
    <w:rsid w:val="00B07E7F"/>
    <w:rsid w:val="00B150DB"/>
    <w:rsid w:val="00B1658D"/>
    <w:rsid w:val="00B21F03"/>
    <w:rsid w:val="00B23BEB"/>
    <w:rsid w:val="00B249DA"/>
    <w:rsid w:val="00B24B52"/>
    <w:rsid w:val="00B25186"/>
    <w:rsid w:val="00B27D07"/>
    <w:rsid w:val="00B3101A"/>
    <w:rsid w:val="00B31E06"/>
    <w:rsid w:val="00B32212"/>
    <w:rsid w:val="00B368EF"/>
    <w:rsid w:val="00B36FDA"/>
    <w:rsid w:val="00B40EEA"/>
    <w:rsid w:val="00B41046"/>
    <w:rsid w:val="00B41B96"/>
    <w:rsid w:val="00B41C06"/>
    <w:rsid w:val="00B43686"/>
    <w:rsid w:val="00B47AC7"/>
    <w:rsid w:val="00B47D69"/>
    <w:rsid w:val="00B532EC"/>
    <w:rsid w:val="00B56313"/>
    <w:rsid w:val="00B57617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0DFD"/>
    <w:rsid w:val="00B81214"/>
    <w:rsid w:val="00B82DD8"/>
    <w:rsid w:val="00B854BB"/>
    <w:rsid w:val="00B86F83"/>
    <w:rsid w:val="00B90796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2B74"/>
    <w:rsid w:val="00BC50ED"/>
    <w:rsid w:val="00BC526E"/>
    <w:rsid w:val="00BC61B4"/>
    <w:rsid w:val="00BD0167"/>
    <w:rsid w:val="00BD04F4"/>
    <w:rsid w:val="00BD09B6"/>
    <w:rsid w:val="00BD2F6A"/>
    <w:rsid w:val="00BD4255"/>
    <w:rsid w:val="00BD641C"/>
    <w:rsid w:val="00BE78C9"/>
    <w:rsid w:val="00BE7AA3"/>
    <w:rsid w:val="00BF22BE"/>
    <w:rsid w:val="00BF6C96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5FBC"/>
    <w:rsid w:val="00C229C2"/>
    <w:rsid w:val="00C26CEC"/>
    <w:rsid w:val="00C274B0"/>
    <w:rsid w:val="00C31F60"/>
    <w:rsid w:val="00C321DF"/>
    <w:rsid w:val="00C3336C"/>
    <w:rsid w:val="00C378D4"/>
    <w:rsid w:val="00C41C11"/>
    <w:rsid w:val="00C420B5"/>
    <w:rsid w:val="00C47438"/>
    <w:rsid w:val="00C500BA"/>
    <w:rsid w:val="00C50F93"/>
    <w:rsid w:val="00C52262"/>
    <w:rsid w:val="00C529CD"/>
    <w:rsid w:val="00C537FE"/>
    <w:rsid w:val="00C561E2"/>
    <w:rsid w:val="00C639CB"/>
    <w:rsid w:val="00C721E7"/>
    <w:rsid w:val="00C73F3D"/>
    <w:rsid w:val="00C7585B"/>
    <w:rsid w:val="00C7771B"/>
    <w:rsid w:val="00C801AD"/>
    <w:rsid w:val="00C803E3"/>
    <w:rsid w:val="00C81A16"/>
    <w:rsid w:val="00C84950"/>
    <w:rsid w:val="00C86484"/>
    <w:rsid w:val="00C87216"/>
    <w:rsid w:val="00C90564"/>
    <w:rsid w:val="00C922F4"/>
    <w:rsid w:val="00C92D77"/>
    <w:rsid w:val="00C93049"/>
    <w:rsid w:val="00C9336E"/>
    <w:rsid w:val="00C96283"/>
    <w:rsid w:val="00CA00D6"/>
    <w:rsid w:val="00CA038B"/>
    <w:rsid w:val="00CA1129"/>
    <w:rsid w:val="00CA1231"/>
    <w:rsid w:val="00CA49EE"/>
    <w:rsid w:val="00CA5AD2"/>
    <w:rsid w:val="00CB1489"/>
    <w:rsid w:val="00CB165D"/>
    <w:rsid w:val="00CB3E07"/>
    <w:rsid w:val="00CB4ADC"/>
    <w:rsid w:val="00CC069C"/>
    <w:rsid w:val="00CC0865"/>
    <w:rsid w:val="00CC1DFF"/>
    <w:rsid w:val="00CC3ADB"/>
    <w:rsid w:val="00CC6CE5"/>
    <w:rsid w:val="00CD0E3D"/>
    <w:rsid w:val="00CD2148"/>
    <w:rsid w:val="00CD6C2A"/>
    <w:rsid w:val="00CD7EF0"/>
    <w:rsid w:val="00CE1768"/>
    <w:rsid w:val="00CE1AE5"/>
    <w:rsid w:val="00CE21FD"/>
    <w:rsid w:val="00CE31DB"/>
    <w:rsid w:val="00CE39AB"/>
    <w:rsid w:val="00CE4C1C"/>
    <w:rsid w:val="00CE520E"/>
    <w:rsid w:val="00CE5863"/>
    <w:rsid w:val="00CE5E92"/>
    <w:rsid w:val="00CE7144"/>
    <w:rsid w:val="00CF010E"/>
    <w:rsid w:val="00CF12EA"/>
    <w:rsid w:val="00CF231A"/>
    <w:rsid w:val="00CF661F"/>
    <w:rsid w:val="00CF6846"/>
    <w:rsid w:val="00CF7E84"/>
    <w:rsid w:val="00D01BD1"/>
    <w:rsid w:val="00D026E5"/>
    <w:rsid w:val="00D04443"/>
    <w:rsid w:val="00D06CA2"/>
    <w:rsid w:val="00D07A7A"/>
    <w:rsid w:val="00D07EFE"/>
    <w:rsid w:val="00D1355E"/>
    <w:rsid w:val="00D1386A"/>
    <w:rsid w:val="00D141CD"/>
    <w:rsid w:val="00D16118"/>
    <w:rsid w:val="00D179CE"/>
    <w:rsid w:val="00D205DF"/>
    <w:rsid w:val="00D209E1"/>
    <w:rsid w:val="00D22086"/>
    <w:rsid w:val="00D24198"/>
    <w:rsid w:val="00D25A34"/>
    <w:rsid w:val="00D305EF"/>
    <w:rsid w:val="00D33CCA"/>
    <w:rsid w:val="00D41582"/>
    <w:rsid w:val="00D421E8"/>
    <w:rsid w:val="00D43FB2"/>
    <w:rsid w:val="00D44931"/>
    <w:rsid w:val="00D45552"/>
    <w:rsid w:val="00D46259"/>
    <w:rsid w:val="00D466A9"/>
    <w:rsid w:val="00D513E0"/>
    <w:rsid w:val="00D514C3"/>
    <w:rsid w:val="00D5642A"/>
    <w:rsid w:val="00D56764"/>
    <w:rsid w:val="00D56DB3"/>
    <w:rsid w:val="00D609EF"/>
    <w:rsid w:val="00D641F6"/>
    <w:rsid w:val="00D6665B"/>
    <w:rsid w:val="00D704F2"/>
    <w:rsid w:val="00D722FD"/>
    <w:rsid w:val="00D751B5"/>
    <w:rsid w:val="00D80CB1"/>
    <w:rsid w:val="00D8115F"/>
    <w:rsid w:val="00D82257"/>
    <w:rsid w:val="00D8534E"/>
    <w:rsid w:val="00D93778"/>
    <w:rsid w:val="00D9567A"/>
    <w:rsid w:val="00DA0677"/>
    <w:rsid w:val="00DA1366"/>
    <w:rsid w:val="00DA5F3A"/>
    <w:rsid w:val="00DA6E3B"/>
    <w:rsid w:val="00DA7020"/>
    <w:rsid w:val="00DB0206"/>
    <w:rsid w:val="00DB4C78"/>
    <w:rsid w:val="00DB691F"/>
    <w:rsid w:val="00DB6A7B"/>
    <w:rsid w:val="00DC306B"/>
    <w:rsid w:val="00DC5698"/>
    <w:rsid w:val="00DC6249"/>
    <w:rsid w:val="00DC66F3"/>
    <w:rsid w:val="00DC6F35"/>
    <w:rsid w:val="00DD309B"/>
    <w:rsid w:val="00DD7AF7"/>
    <w:rsid w:val="00DE0025"/>
    <w:rsid w:val="00DE1183"/>
    <w:rsid w:val="00DE3850"/>
    <w:rsid w:val="00DE3B4C"/>
    <w:rsid w:val="00DE466A"/>
    <w:rsid w:val="00DE479B"/>
    <w:rsid w:val="00DE5C69"/>
    <w:rsid w:val="00DE5CD3"/>
    <w:rsid w:val="00DE71E4"/>
    <w:rsid w:val="00DE7675"/>
    <w:rsid w:val="00DE767F"/>
    <w:rsid w:val="00DF14C9"/>
    <w:rsid w:val="00DF1DE4"/>
    <w:rsid w:val="00DF1FB6"/>
    <w:rsid w:val="00DF311D"/>
    <w:rsid w:val="00DF3760"/>
    <w:rsid w:val="00E00B79"/>
    <w:rsid w:val="00E01378"/>
    <w:rsid w:val="00E050D0"/>
    <w:rsid w:val="00E0778B"/>
    <w:rsid w:val="00E07DBF"/>
    <w:rsid w:val="00E11C84"/>
    <w:rsid w:val="00E15E34"/>
    <w:rsid w:val="00E2012F"/>
    <w:rsid w:val="00E20450"/>
    <w:rsid w:val="00E2436B"/>
    <w:rsid w:val="00E25139"/>
    <w:rsid w:val="00E25C03"/>
    <w:rsid w:val="00E303DF"/>
    <w:rsid w:val="00E36827"/>
    <w:rsid w:val="00E4053A"/>
    <w:rsid w:val="00E45DEB"/>
    <w:rsid w:val="00E47DE8"/>
    <w:rsid w:val="00E51EE1"/>
    <w:rsid w:val="00E52662"/>
    <w:rsid w:val="00E52C5F"/>
    <w:rsid w:val="00E52FCC"/>
    <w:rsid w:val="00E533F1"/>
    <w:rsid w:val="00E559CC"/>
    <w:rsid w:val="00E62040"/>
    <w:rsid w:val="00E66035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2DD"/>
    <w:rsid w:val="00E937A3"/>
    <w:rsid w:val="00E944A1"/>
    <w:rsid w:val="00E95F4A"/>
    <w:rsid w:val="00E96DE1"/>
    <w:rsid w:val="00EA08DA"/>
    <w:rsid w:val="00EA1FF8"/>
    <w:rsid w:val="00EA24D7"/>
    <w:rsid w:val="00EA3D1A"/>
    <w:rsid w:val="00EA690E"/>
    <w:rsid w:val="00EA76FA"/>
    <w:rsid w:val="00EB194C"/>
    <w:rsid w:val="00EB433F"/>
    <w:rsid w:val="00EB4476"/>
    <w:rsid w:val="00EB5176"/>
    <w:rsid w:val="00EB6061"/>
    <w:rsid w:val="00EB7072"/>
    <w:rsid w:val="00EB78B5"/>
    <w:rsid w:val="00EC2262"/>
    <w:rsid w:val="00EC4E03"/>
    <w:rsid w:val="00EC5F44"/>
    <w:rsid w:val="00EC6799"/>
    <w:rsid w:val="00ED5F6C"/>
    <w:rsid w:val="00EE34BA"/>
    <w:rsid w:val="00EE365B"/>
    <w:rsid w:val="00EF23ED"/>
    <w:rsid w:val="00EF3945"/>
    <w:rsid w:val="00EF519D"/>
    <w:rsid w:val="00EF5AC1"/>
    <w:rsid w:val="00EF62BF"/>
    <w:rsid w:val="00F01750"/>
    <w:rsid w:val="00F02B1B"/>
    <w:rsid w:val="00F03ACC"/>
    <w:rsid w:val="00F122C7"/>
    <w:rsid w:val="00F142EF"/>
    <w:rsid w:val="00F16884"/>
    <w:rsid w:val="00F171A1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3681"/>
    <w:rsid w:val="00F63BD1"/>
    <w:rsid w:val="00F64E39"/>
    <w:rsid w:val="00F662B4"/>
    <w:rsid w:val="00F6741A"/>
    <w:rsid w:val="00F719D4"/>
    <w:rsid w:val="00F726F2"/>
    <w:rsid w:val="00F731CD"/>
    <w:rsid w:val="00F74038"/>
    <w:rsid w:val="00F76512"/>
    <w:rsid w:val="00F76FE2"/>
    <w:rsid w:val="00F80A29"/>
    <w:rsid w:val="00F8451B"/>
    <w:rsid w:val="00F84E5E"/>
    <w:rsid w:val="00F86B20"/>
    <w:rsid w:val="00F91C35"/>
    <w:rsid w:val="00F92CCE"/>
    <w:rsid w:val="00F93155"/>
    <w:rsid w:val="00F97A99"/>
    <w:rsid w:val="00FA04DD"/>
    <w:rsid w:val="00FA0DD6"/>
    <w:rsid w:val="00FA1CF1"/>
    <w:rsid w:val="00FA6276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42F6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042C8-B959-42E4-9A1C-CE6EC18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11180</Words>
  <Characters>63730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74761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162</cp:revision>
  <cp:lastPrinted>2022-12-26T09:46:00Z</cp:lastPrinted>
  <dcterms:created xsi:type="dcterms:W3CDTF">2021-12-24T10:54:00Z</dcterms:created>
  <dcterms:modified xsi:type="dcterms:W3CDTF">2022-12-26T09:46:00Z</dcterms:modified>
</cp:coreProperties>
</file>